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21"/>
        <w:tblW w:w="156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160"/>
        <w:gridCol w:w="1411"/>
        <w:gridCol w:w="1500"/>
        <w:gridCol w:w="1536"/>
        <w:gridCol w:w="1929"/>
        <w:gridCol w:w="2063"/>
        <w:gridCol w:w="1999"/>
        <w:gridCol w:w="2014"/>
        <w:gridCol w:w="2079"/>
      </w:tblGrid>
      <w:tr w:rsidR="0055667B" w:rsidTr="005F5443">
        <w:trPr>
          <w:trHeight w:val="274"/>
        </w:trPr>
        <w:tc>
          <w:tcPr>
            <w:tcW w:w="15691" w:type="dxa"/>
            <w:gridSpan w:val="9"/>
          </w:tcPr>
          <w:p w:rsidR="0055667B" w:rsidRDefault="00182AF0" w:rsidP="00CC16A3">
            <w:pPr>
              <w:jc w:val="center"/>
              <w:rPr>
                <w:rFonts w:ascii="Comic Sans MS" w:eastAsia="Comic Sans MS" w:hAnsi="Comic Sans MS" w:cs="Comic Sans MS"/>
                <w:b/>
                <w:sz w:val="20"/>
              </w:rPr>
            </w:pPr>
            <w:bookmarkStart w:id="0" w:name="_GoBack"/>
            <w:bookmarkEnd w:id="0"/>
            <w:r>
              <w:rPr>
                <w:rFonts w:ascii="Comic Sans MS" w:eastAsia="Comic Sans MS" w:hAnsi="Comic Sans MS" w:cs="Comic Sans MS"/>
                <w:b/>
                <w:sz w:val="20"/>
              </w:rPr>
              <w:t>Science</w:t>
            </w:r>
            <w:r w:rsidR="0055667B">
              <w:rPr>
                <w:rFonts w:ascii="Comic Sans MS" w:eastAsia="Comic Sans MS" w:hAnsi="Comic Sans MS" w:cs="Comic Sans MS"/>
                <w:b/>
                <w:sz w:val="20"/>
              </w:rPr>
              <w:t xml:space="preserve"> Curriculum Coverage and Progression </w:t>
            </w:r>
            <w:r w:rsidR="00280355">
              <w:rPr>
                <w:rFonts w:ascii="Comic Sans MS" w:eastAsia="Comic Sans MS" w:hAnsi="Comic Sans MS" w:cs="Comic Sans MS"/>
                <w:b/>
                <w:sz w:val="20"/>
              </w:rPr>
              <w:t xml:space="preserve">– </w:t>
            </w:r>
            <w:r w:rsidR="00CC16A3">
              <w:rPr>
                <w:rFonts w:ascii="Comic Sans MS" w:eastAsia="Comic Sans MS" w:hAnsi="Comic Sans MS" w:cs="Comic Sans MS"/>
                <w:b/>
                <w:sz w:val="20"/>
              </w:rPr>
              <w:t>Materials</w:t>
            </w:r>
          </w:p>
        </w:tc>
      </w:tr>
      <w:tr w:rsidR="00CC16A3" w:rsidTr="00EB3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72" w:type="dxa"/>
            <w:right w:w="78" w:type="dxa"/>
          </w:tblCellMar>
          <w:tblLook w:val="04A0" w:firstRow="1" w:lastRow="0" w:firstColumn="1" w:lastColumn="0" w:noHBand="0" w:noVBand="1"/>
        </w:tblPrEx>
        <w:trPr>
          <w:trHeight w:val="318"/>
        </w:trPr>
        <w:tc>
          <w:tcPr>
            <w:tcW w:w="1160"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3"/>
              <w:jc w:val="center"/>
            </w:pPr>
            <w:r>
              <w:rPr>
                <w:rFonts w:ascii="Comic Sans MS" w:eastAsia="Comic Sans MS" w:hAnsi="Comic Sans MS" w:cs="Comic Sans MS"/>
                <w:b/>
                <w:sz w:val="20"/>
              </w:rPr>
              <w:t xml:space="preserve">NC </w:t>
            </w:r>
          </w:p>
        </w:tc>
        <w:tc>
          <w:tcPr>
            <w:tcW w:w="1421" w:type="dxa"/>
            <w:tcBorders>
              <w:top w:val="single" w:sz="4" w:space="0" w:color="000000"/>
              <w:left w:val="single" w:sz="4" w:space="0" w:color="000000"/>
              <w:bottom w:val="single" w:sz="4" w:space="0" w:color="000000"/>
              <w:right w:val="single" w:sz="4" w:space="0" w:color="auto"/>
            </w:tcBorders>
          </w:tcPr>
          <w:p w:rsidR="0055667B" w:rsidRPr="00124CDB" w:rsidRDefault="0055667B" w:rsidP="005F5443">
            <w:pPr>
              <w:jc w:val="center"/>
              <w:rPr>
                <w:rFonts w:ascii="Comic Sans MS" w:hAnsi="Comic Sans MS"/>
                <w:b/>
              </w:rPr>
            </w:pPr>
            <w:r w:rsidRPr="00124CDB">
              <w:rPr>
                <w:rFonts w:ascii="Comic Sans MS" w:hAnsi="Comic Sans MS"/>
                <w:b/>
              </w:rPr>
              <w:t xml:space="preserve">Nursery </w:t>
            </w:r>
          </w:p>
        </w:tc>
        <w:tc>
          <w:tcPr>
            <w:tcW w:w="1511" w:type="dxa"/>
            <w:tcBorders>
              <w:top w:val="single" w:sz="4" w:space="0" w:color="000000"/>
              <w:left w:val="single" w:sz="4" w:space="0" w:color="auto"/>
              <w:bottom w:val="single" w:sz="4" w:space="0" w:color="000000"/>
              <w:right w:val="single" w:sz="4" w:space="0" w:color="auto"/>
            </w:tcBorders>
          </w:tcPr>
          <w:p w:rsidR="0055667B" w:rsidRPr="00124CDB" w:rsidRDefault="0055667B" w:rsidP="005F5443">
            <w:pPr>
              <w:rPr>
                <w:rFonts w:ascii="Comic Sans MS" w:hAnsi="Comic Sans MS"/>
                <w:b/>
              </w:rPr>
            </w:pPr>
            <w:r>
              <w:rPr>
                <w:rFonts w:ascii="Comic Sans MS" w:hAnsi="Comic Sans MS"/>
                <w:b/>
              </w:rPr>
              <w:t>Reception</w:t>
            </w:r>
          </w:p>
        </w:tc>
        <w:tc>
          <w:tcPr>
            <w:tcW w:w="1542" w:type="dxa"/>
            <w:tcBorders>
              <w:top w:val="single" w:sz="4" w:space="0" w:color="000000"/>
              <w:left w:val="single" w:sz="4" w:space="0" w:color="auto"/>
              <w:bottom w:val="single" w:sz="4" w:space="0" w:color="000000"/>
              <w:right w:val="single" w:sz="4" w:space="0" w:color="000000"/>
            </w:tcBorders>
          </w:tcPr>
          <w:p w:rsidR="0055667B" w:rsidRPr="00124CDB" w:rsidRDefault="0055667B" w:rsidP="005F5443">
            <w:pPr>
              <w:jc w:val="center"/>
              <w:rPr>
                <w:rFonts w:ascii="Comic Sans MS" w:hAnsi="Comic Sans MS"/>
                <w:b/>
              </w:rPr>
            </w:pPr>
            <w:r>
              <w:rPr>
                <w:rFonts w:ascii="Comic Sans MS" w:hAnsi="Comic Sans MS"/>
                <w:b/>
              </w:rPr>
              <w:t xml:space="preserve">Year 1 </w:t>
            </w:r>
          </w:p>
        </w:tc>
        <w:tc>
          <w:tcPr>
            <w:tcW w:w="1955"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3"/>
              <w:jc w:val="center"/>
            </w:pPr>
            <w:r>
              <w:rPr>
                <w:rFonts w:ascii="Comic Sans MS" w:eastAsia="Comic Sans MS" w:hAnsi="Comic Sans MS" w:cs="Comic Sans MS"/>
                <w:b/>
              </w:rPr>
              <w:t xml:space="preserve">Year 2 </w:t>
            </w:r>
          </w:p>
        </w:tc>
        <w:tc>
          <w:tcPr>
            <w:tcW w:w="2082"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6"/>
              <w:jc w:val="center"/>
            </w:pPr>
            <w:r>
              <w:rPr>
                <w:rFonts w:ascii="Comic Sans MS" w:eastAsia="Comic Sans MS" w:hAnsi="Comic Sans MS" w:cs="Comic Sans MS"/>
                <w:b/>
              </w:rPr>
              <w:t xml:space="preserve">Year 3 </w:t>
            </w:r>
          </w:p>
        </w:tc>
        <w:tc>
          <w:tcPr>
            <w:tcW w:w="2019"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4"/>
              <w:jc w:val="center"/>
            </w:pPr>
            <w:r>
              <w:rPr>
                <w:rFonts w:ascii="Comic Sans MS" w:eastAsia="Comic Sans MS" w:hAnsi="Comic Sans MS" w:cs="Comic Sans MS"/>
                <w:b/>
              </w:rPr>
              <w:t xml:space="preserve">Year 4 </w:t>
            </w:r>
          </w:p>
        </w:tc>
        <w:tc>
          <w:tcPr>
            <w:tcW w:w="1873"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7"/>
              <w:jc w:val="center"/>
            </w:pPr>
            <w:r>
              <w:rPr>
                <w:rFonts w:ascii="Comic Sans MS" w:eastAsia="Comic Sans MS" w:hAnsi="Comic Sans MS" w:cs="Comic Sans MS"/>
                <w:b/>
              </w:rPr>
              <w:t xml:space="preserve">Year 5 </w:t>
            </w:r>
          </w:p>
        </w:tc>
        <w:tc>
          <w:tcPr>
            <w:tcW w:w="2128" w:type="dxa"/>
            <w:tcBorders>
              <w:top w:val="single" w:sz="4" w:space="0" w:color="000000"/>
              <w:left w:val="single" w:sz="4" w:space="0" w:color="000000"/>
              <w:bottom w:val="single" w:sz="4" w:space="0" w:color="000000"/>
              <w:right w:val="single" w:sz="4" w:space="0" w:color="000000"/>
            </w:tcBorders>
          </w:tcPr>
          <w:p w:rsidR="0055667B" w:rsidRDefault="0055667B" w:rsidP="005F5443">
            <w:pPr>
              <w:ind w:left="7"/>
              <w:jc w:val="center"/>
            </w:pPr>
            <w:r>
              <w:rPr>
                <w:rFonts w:ascii="Comic Sans MS" w:eastAsia="Comic Sans MS" w:hAnsi="Comic Sans MS" w:cs="Comic Sans MS"/>
                <w:b/>
              </w:rPr>
              <w:t xml:space="preserve">Year 6 </w:t>
            </w:r>
          </w:p>
        </w:tc>
      </w:tr>
      <w:tr w:rsidR="00CC16A3" w:rsidRPr="000A289D" w:rsidTr="00EB3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72" w:type="dxa"/>
            <w:right w:w="78" w:type="dxa"/>
          </w:tblCellMar>
          <w:tblLook w:val="04A0" w:firstRow="1" w:lastRow="0" w:firstColumn="1" w:lastColumn="0" w:noHBand="0" w:noVBand="1"/>
        </w:tblPrEx>
        <w:trPr>
          <w:trHeight w:val="945"/>
        </w:trPr>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120" w:rsidRPr="000A289D" w:rsidRDefault="00CC16A3" w:rsidP="00EB3120">
            <w:pPr>
              <w:ind w:left="35"/>
              <w:rPr>
                <w:rFonts w:ascii="Comic Sans MS" w:eastAsia="Comic Sans MS" w:hAnsi="Comic Sans MS" w:cs="Comic Sans MS"/>
                <w:b/>
                <w:sz w:val="18"/>
                <w:szCs w:val="18"/>
              </w:rPr>
            </w:pPr>
            <w:r>
              <w:rPr>
                <w:rFonts w:ascii="Comic Sans MS" w:eastAsia="Comic Sans MS" w:hAnsi="Comic Sans MS" w:cs="Comic Sans MS"/>
                <w:b/>
                <w:sz w:val="18"/>
                <w:szCs w:val="18"/>
              </w:rPr>
              <w:t>Materials</w:t>
            </w:r>
          </w:p>
          <w:p w:rsidR="00EB3120" w:rsidRPr="000A289D" w:rsidRDefault="00EB3120" w:rsidP="00EB3120">
            <w:pPr>
              <w:ind w:left="35"/>
              <w:rPr>
                <w:rFonts w:ascii="Comic Sans MS" w:eastAsia="Comic Sans MS" w:hAnsi="Comic Sans MS" w:cs="Comic Sans MS"/>
                <w:b/>
                <w:sz w:val="18"/>
                <w:szCs w:val="18"/>
              </w:rPr>
            </w:pPr>
          </w:p>
          <w:p w:rsidR="00EB3120" w:rsidRPr="000A289D" w:rsidRDefault="00EB3120" w:rsidP="00EB3120">
            <w:pPr>
              <w:ind w:left="35"/>
              <w:rPr>
                <w:rFonts w:ascii="Comic Sans MS" w:eastAsia="Comic Sans MS" w:hAnsi="Comic Sans MS" w:cs="Comic Sans MS"/>
                <w:b/>
                <w:sz w:val="18"/>
                <w:szCs w:val="18"/>
              </w:rPr>
            </w:pPr>
          </w:p>
          <w:p w:rsidR="00EB3120" w:rsidRPr="000A289D" w:rsidRDefault="00EB3120" w:rsidP="00EB3120">
            <w:pPr>
              <w:ind w:left="35"/>
              <w:rPr>
                <w:rFonts w:ascii="Comic Sans MS" w:eastAsia="Comic Sans MS" w:hAnsi="Comic Sans MS" w:cs="Comic Sans MS"/>
                <w:b/>
                <w:sz w:val="18"/>
                <w:szCs w:val="18"/>
              </w:rPr>
            </w:pPr>
          </w:p>
          <w:p w:rsidR="00EB3120" w:rsidRPr="000A289D" w:rsidRDefault="00EB3120" w:rsidP="00EB3120">
            <w:pPr>
              <w:ind w:left="35"/>
              <w:rPr>
                <w:rFonts w:ascii="Comic Sans MS" w:hAnsi="Comic Sans MS"/>
                <w:sz w:val="18"/>
                <w:szCs w:val="18"/>
              </w:rPr>
            </w:pPr>
            <w:r w:rsidRPr="000A289D">
              <w:rPr>
                <w:rFonts w:ascii="Comic Sans MS" w:eastAsia="Comic Sans MS" w:hAnsi="Comic Sans MS" w:cs="Comic Sans MS"/>
                <w:b/>
                <w:sz w:val="18"/>
                <w:szCs w:val="18"/>
              </w:rPr>
              <w:t xml:space="preserve"> </w:t>
            </w:r>
          </w:p>
        </w:tc>
        <w:tc>
          <w:tcPr>
            <w:tcW w:w="142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B3120" w:rsidRDefault="0041700E" w:rsidP="00EB3120">
            <w:pPr>
              <w:ind w:left="36"/>
              <w:rPr>
                <w:rFonts w:ascii="Comic Sans MS" w:eastAsia="Comic Sans MS" w:hAnsi="Comic Sans MS" w:cs="Comic Sans MS"/>
                <w:sz w:val="18"/>
                <w:szCs w:val="18"/>
              </w:rPr>
            </w:pPr>
            <w:r>
              <w:rPr>
                <w:rFonts w:ascii="Comic Sans MS" w:eastAsia="Comic Sans MS" w:hAnsi="Comic Sans MS" w:cs="Comic Sans MS"/>
                <w:sz w:val="18"/>
                <w:szCs w:val="18"/>
              </w:rPr>
              <w:t>Use all their senses in hands-on exploration of natural materials</w:t>
            </w:r>
          </w:p>
          <w:p w:rsidR="0041700E" w:rsidRDefault="0041700E" w:rsidP="00EB3120">
            <w:pPr>
              <w:ind w:left="36"/>
              <w:rPr>
                <w:rFonts w:ascii="Comic Sans MS" w:eastAsia="Comic Sans MS" w:hAnsi="Comic Sans MS" w:cs="Comic Sans MS"/>
                <w:sz w:val="18"/>
                <w:szCs w:val="18"/>
              </w:rPr>
            </w:pPr>
            <w:r>
              <w:rPr>
                <w:rFonts w:ascii="Comic Sans MS" w:eastAsia="Comic Sans MS" w:hAnsi="Comic Sans MS" w:cs="Comic Sans MS"/>
                <w:sz w:val="18"/>
                <w:szCs w:val="18"/>
              </w:rPr>
              <w:t>Explore collections of materials with similar and/or different properties</w:t>
            </w:r>
          </w:p>
          <w:p w:rsidR="0041700E" w:rsidRPr="000A289D" w:rsidRDefault="0041700E" w:rsidP="00EB3120">
            <w:pPr>
              <w:ind w:left="36"/>
              <w:rPr>
                <w:rFonts w:ascii="Comic Sans MS" w:eastAsia="Comic Sans MS" w:hAnsi="Comic Sans MS" w:cs="Comic Sans MS"/>
                <w:sz w:val="18"/>
                <w:szCs w:val="18"/>
              </w:rPr>
            </w:pPr>
            <w:r>
              <w:rPr>
                <w:rFonts w:ascii="Comic Sans MS" w:eastAsia="Comic Sans MS" w:hAnsi="Comic Sans MS" w:cs="Comic Sans MS"/>
                <w:sz w:val="18"/>
                <w:szCs w:val="18"/>
              </w:rPr>
              <w:t>Talk about what they see using a wide vocabulary</w:t>
            </w:r>
          </w:p>
          <w:p w:rsidR="00EB3120" w:rsidRPr="000A289D" w:rsidRDefault="00EB3120" w:rsidP="00EB3120">
            <w:pPr>
              <w:ind w:left="36"/>
              <w:rPr>
                <w:rFonts w:ascii="Comic Sans MS" w:eastAsia="Comic Sans MS" w:hAnsi="Comic Sans MS" w:cs="Comic Sans MS"/>
                <w:sz w:val="18"/>
                <w:szCs w:val="18"/>
              </w:rPr>
            </w:pPr>
            <w:r w:rsidRPr="000A289D">
              <w:rPr>
                <w:rFonts w:ascii="Comic Sans MS" w:eastAsia="Comic Sans MS" w:hAnsi="Comic Sans MS" w:cs="Comic Sans MS"/>
                <w:sz w:val="18"/>
                <w:szCs w:val="18"/>
              </w:rPr>
              <w:t xml:space="preserve">. </w:t>
            </w:r>
          </w:p>
          <w:p w:rsidR="00EB3120" w:rsidRPr="000A289D" w:rsidRDefault="00EB3120" w:rsidP="00EB3120">
            <w:pPr>
              <w:ind w:left="36"/>
              <w:rPr>
                <w:rFonts w:ascii="Comic Sans MS" w:eastAsia="Comic Sans MS" w:hAnsi="Comic Sans MS" w:cs="Comic Sans MS"/>
                <w:sz w:val="18"/>
                <w:szCs w:val="18"/>
              </w:rPr>
            </w:pPr>
          </w:p>
          <w:p w:rsidR="00EB3120" w:rsidRPr="000A289D" w:rsidRDefault="00EB3120" w:rsidP="00EB3120">
            <w:pPr>
              <w:ind w:left="36"/>
              <w:rPr>
                <w:rFonts w:ascii="Comic Sans MS" w:eastAsia="Comic Sans MS" w:hAnsi="Comic Sans MS" w:cs="Comic Sans MS"/>
                <w:sz w:val="18"/>
                <w:szCs w:val="18"/>
              </w:rPr>
            </w:pPr>
          </w:p>
          <w:p w:rsidR="00EB3120" w:rsidRPr="000A289D" w:rsidRDefault="00EB3120" w:rsidP="00EB3120">
            <w:pPr>
              <w:ind w:left="36"/>
              <w:rPr>
                <w:rFonts w:ascii="Comic Sans MS" w:eastAsia="Comic Sans MS" w:hAnsi="Comic Sans MS" w:cs="Comic Sans MS"/>
                <w:sz w:val="18"/>
                <w:szCs w:val="18"/>
              </w:rPr>
            </w:pPr>
          </w:p>
          <w:p w:rsidR="00EB3120" w:rsidRPr="000A289D" w:rsidRDefault="00EB3120" w:rsidP="00EB3120">
            <w:pPr>
              <w:rPr>
                <w:rFonts w:ascii="Comic Sans MS" w:hAnsi="Comic Sans MS"/>
                <w:sz w:val="18"/>
                <w:szCs w:val="18"/>
              </w:rPr>
            </w:pPr>
            <w:r w:rsidRPr="000A289D">
              <w:rPr>
                <w:rFonts w:ascii="Comic Sans MS" w:eastAsia="Comic Sans MS" w:hAnsi="Comic Sans MS" w:cs="Comic Sans MS"/>
                <w:sz w:val="18"/>
                <w:szCs w:val="18"/>
              </w:rPr>
              <w:t xml:space="preserve"> </w:t>
            </w:r>
          </w:p>
          <w:p w:rsidR="00EB3120" w:rsidRPr="000A289D" w:rsidRDefault="00EB3120" w:rsidP="00EB3120">
            <w:pPr>
              <w:ind w:left="36"/>
              <w:rPr>
                <w:rFonts w:ascii="Comic Sans MS" w:hAnsi="Comic Sans MS"/>
                <w:sz w:val="18"/>
                <w:szCs w:val="18"/>
              </w:rPr>
            </w:pPr>
          </w:p>
        </w:tc>
        <w:tc>
          <w:tcPr>
            <w:tcW w:w="151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41700E" w:rsidRPr="0041700E" w:rsidRDefault="0041700E" w:rsidP="0041700E">
            <w:pPr>
              <w:rPr>
                <w:rFonts w:ascii="Comic Sans MS" w:hAnsi="Comic Sans MS"/>
                <w:sz w:val="18"/>
                <w:szCs w:val="18"/>
              </w:rPr>
            </w:pPr>
            <w:r w:rsidRPr="0041700E">
              <w:rPr>
                <w:rFonts w:ascii="Comic Sans MS" w:hAnsi="Comic Sans MS"/>
                <w:sz w:val="18"/>
                <w:szCs w:val="18"/>
              </w:rPr>
              <w:t>Learn new vocabulary.</w:t>
            </w:r>
          </w:p>
          <w:p w:rsidR="0041700E" w:rsidRPr="0041700E" w:rsidRDefault="0041700E" w:rsidP="0041700E">
            <w:pPr>
              <w:rPr>
                <w:rFonts w:ascii="Comic Sans MS" w:hAnsi="Comic Sans MS"/>
                <w:sz w:val="18"/>
                <w:szCs w:val="18"/>
              </w:rPr>
            </w:pPr>
            <w:r w:rsidRPr="0041700E">
              <w:rPr>
                <w:rFonts w:ascii="Comic Sans MS" w:hAnsi="Comic Sans MS"/>
                <w:sz w:val="18"/>
                <w:szCs w:val="18"/>
              </w:rPr>
              <w:t>Ask questions to find out more and to check what has been said to them.</w:t>
            </w:r>
          </w:p>
          <w:p w:rsidR="0041700E" w:rsidRPr="0041700E" w:rsidRDefault="0041700E" w:rsidP="0041700E">
            <w:pPr>
              <w:rPr>
                <w:rFonts w:ascii="Comic Sans MS" w:hAnsi="Comic Sans MS"/>
                <w:sz w:val="18"/>
                <w:szCs w:val="18"/>
              </w:rPr>
            </w:pPr>
            <w:r w:rsidRPr="0041700E">
              <w:rPr>
                <w:rFonts w:ascii="Comic Sans MS" w:hAnsi="Comic Sans MS"/>
                <w:sz w:val="18"/>
                <w:szCs w:val="18"/>
              </w:rPr>
              <w:t>Articulate their ideas and thoughts in well-formed sentences.</w:t>
            </w:r>
          </w:p>
          <w:p w:rsidR="0041700E" w:rsidRPr="0041700E" w:rsidRDefault="0041700E" w:rsidP="0041700E">
            <w:pPr>
              <w:rPr>
                <w:rFonts w:ascii="Comic Sans MS" w:hAnsi="Comic Sans MS"/>
                <w:sz w:val="18"/>
                <w:szCs w:val="18"/>
              </w:rPr>
            </w:pPr>
            <w:r w:rsidRPr="0041700E">
              <w:rPr>
                <w:rFonts w:ascii="Comic Sans MS" w:hAnsi="Comic Sans MS"/>
                <w:sz w:val="18"/>
                <w:szCs w:val="18"/>
              </w:rPr>
              <w:t>Describe events in some detail.</w:t>
            </w:r>
          </w:p>
          <w:p w:rsidR="0041700E" w:rsidRPr="0041700E" w:rsidRDefault="0041700E" w:rsidP="0041700E">
            <w:pPr>
              <w:rPr>
                <w:rFonts w:ascii="Comic Sans MS" w:hAnsi="Comic Sans MS"/>
                <w:sz w:val="18"/>
                <w:szCs w:val="18"/>
              </w:rPr>
            </w:pPr>
            <w:r w:rsidRPr="0041700E">
              <w:rPr>
                <w:rFonts w:ascii="Comic Sans MS" w:hAnsi="Comic Sans MS"/>
                <w:sz w:val="18"/>
                <w:szCs w:val="18"/>
              </w:rPr>
              <w:t>Use talk to help work out problems and organise thinking and activities, and to explain how things work and why they might happen.</w:t>
            </w:r>
          </w:p>
          <w:p w:rsidR="00EB3120" w:rsidRPr="000A289D" w:rsidRDefault="0041700E" w:rsidP="0041700E">
            <w:pPr>
              <w:ind w:left="36"/>
              <w:rPr>
                <w:rFonts w:ascii="Comic Sans MS" w:hAnsi="Comic Sans MS"/>
                <w:sz w:val="18"/>
                <w:szCs w:val="18"/>
              </w:rPr>
            </w:pPr>
            <w:r w:rsidRPr="0041700E">
              <w:rPr>
                <w:rFonts w:ascii="Comic Sans MS" w:hAnsi="Comic Sans MS"/>
                <w:sz w:val="18"/>
                <w:szCs w:val="18"/>
              </w:rPr>
              <w:t>Use new vocabulary in different contexts</w:t>
            </w:r>
          </w:p>
          <w:p w:rsidR="00EB3120" w:rsidRPr="000A289D" w:rsidRDefault="00EB3120" w:rsidP="00EB3120">
            <w:pPr>
              <w:ind w:left="36"/>
              <w:rPr>
                <w:rFonts w:ascii="Comic Sans MS" w:hAnsi="Comic Sans MS"/>
                <w:sz w:val="18"/>
                <w:szCs w:val="18"/>
              </w:rPr>
            </w:pPr>
          </w:p>
          <w:p w:rsidR="00EB3120" w:rsidRPr="000A289D" w:rsidRDefault="00EB3120" w:rsidP="00EB3120">
            <w:pPr>
              <w:ind w:left="36"/>
              <w:rPr>
                <w:rFonts w:ascii="Comic Sans MS" w:hAnsi="Comic Sans MS"/>
                <w:sz w:val="18"/>
                <w:szCs w:val="18"/>
              </w:rPr>
            </w:pPr>
          </w:p>
          <w:p w:rsidR="00EB3120" w:rsidRPr="000A289D" w:rsidRDefault="00EB3120" w:rsidP="00EB3120">
            <w:pPr>
              <w:ind w:left="36"/>
              <w:rPr>
                <w:rFonts w:ascii="Comic Sans MS" w:hAnsi="Comic Sans MS"/>
                <w:sz w:val="18"/>
                <w:szCs w:val="18"/>
              </w:rPr>
            </w:pPr>
          </w:p>
          <w:p w:rsidR="00EB3120" w:rsidRPr="000A289D" w:rsidRDefault="00EB3120" w:rsidP="00EB3120">
            <w:pPr>
              <w:ind w:left="36"/>
              <w:rPr>
                <w:rFonts w:ascii="Comic Sans MS" w:hAnsi="Comic Sans MS"/>
                <w:sz w:val="18"/>
                <w:szCs w:val="18"/>
              </w:rPr>
            </w:pPr>
          </w:p>
          <w:p w:rsidR="00EB3120" w:rsidRPr="000A289D" w:rsidRDefault="00EB3120" w:rsidP="00EB3120">
            <w:pPr>
              <w:ind w:left="36"/>
              <w:rPr>
                <w:rFonts w:ascii="Comic Sans MS" w:hAnsi="Comic Sans MS"/>
                <w:sz w:val="18"/>
                <w:szCs w:val="18"/>
              </w:rPr>
            </w:pPr>
            <w:r w:rsidRPr="000A289D">
              <w:rPr>
                <w:rFonts w:ascii="Comic Sans MS" w:hAnsi="Comic Sans MS"/>
                <w:sz w:val="18"/>
                <w:szCs w:val="18"/>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Default="00CC16A3" w:rsidP="00CC16A3">
            <w:pPr>
              <w:ind w:left="1" w:right="17"/>
              <w:rPr>
                <w:rFonts w:ascii="Comic Sans MS" w:eastAsia="Comic Sans MS" w:hAnsi="Comic Sans MS" w:cs="Comic Sans MS"/>
                <w:sz w:val="18"/>
                <w:szCs w:val="18"/>
              </w:rPr>
            </w:pPr>
            <w:r w:rsidRPr="00CC16A3">
              <w:rPr>
                <w:rFonts w:ascii="Comic Sans MS" w:eastAsia="Comic Sans MS" w:hAnsi="Comic Sans MS" w:cs="Comic Sans MS"/>
                <w:sz w:val="18"/>
                <w:szCs w:val="18"/>
              </w:rPr>
              <w:lastRenderedPageBreak/>
              <w:t>Everyday Materials</w:t>
            </w:r>
          </w:p>
          <w:p w:rsidR="00CC16A3" w:rsidRPr="00CC16A3" w:rsidRDefault="00CC16A3" w:rsidP="00CC16A3">
            <w:pPr>
              <w:ind w:left="1" w:right="17"/>
              <w:rPr>
                <w:rFonts w:ascii="Comic Sans MS" w:eastAsia="Comic Sans MS" w:hAnsi="Comic Sans MS" w:cs="Comic Sans MS"/>
                <w:sz w:val="18"/>
                <w:szCs w:val="18"/>
              </w:rPr>
            </w:pPr>
          </w:p>
          <w:p w:rsidR="00CC16A3" w:rsidRPr="00CC16A3" w:rsidRDefault="00CC16A3" w:rsidP="00CC16A3">
            <w:pPr>
              <w:ind w:left="1" w:right="17"/>
              <w:rPr>
                <w:rFonts w:ascii="Comic Sans MS" w:eastAsia="Comic Sans MS" w:hAnsi="Comic Sans MS" w:cs="Comic Sans MS"/>
                <w:sz w:val="18"/>
                <w:szCs w:val="18"/>
              </w:rPr>
            </w:pPr>
            <w:r>
              <w:rPr>
                <w:rFonts w:ascii="Comic Sans MS" w:eastAsia="Comic Sans MS" w:hAnsi="Comic Sans MS" w:cs="Comic Sans MS"/>
                <w:sz w:val="18"/>
                <w:szCs w:val="18"/>
              </w:rPr>
              <w:t>•</w:t>
            </w:r>
            <w:r w:rsidRPr="00CC16A3">
              <w:rPr>
                <w:rFonts w:ascii="Comic Sans MS" w:eastAsia="Comic Sans MS" w:hAnsi="Comic Sans MS" w:cs="Comic Sans MS"/>
                <w:sz w:val="18"/>
                <w:szCs w:val="18"/>
              </w:rPr>
              <w:t>distinguish between an object and the material from which it is made;</w:t>
            </w:r>
          </w:p>
          <w:p w:rsidR="00CC16A3" w:rsidRPr="00CC16A3" w:rsidRDefault="00CC16A3" w:rsidP="00CC16A3">
            <w:pPr>
              <w:ind w:left="1" w:right="17"/>
              <w:rPr>
                <w:rFonts w:ascii="Comic Sans MS" w:eastAsia="Comic Sans MS" w:hAnsi="Comic Sans MS" w:cs="Comic Sans MS"/>
                <w:sz w:val="18"/>
                <w:szCs w:val="18"/>
              </w:rPr>
            </w:pPr>
            <w:r>
              <w:rPr>
                <w:rFonts w:ascii="Comic Sans MS" w:eastAsia="Comic Sans MS" w:hAnsi="Comic Sans MS" w:cs="Comic Sans MS"/>
                <w:sz w:val="18"/>
                <w:szCs w:val="18"/>
              </w:rPr>
              <w:t>•</w:t>
            </w:r>
            <w:r w:rsidRPr="00CC16A3">
              <w:rPr>
                <w:rFonts w:ascii="Comic Sans MS" w:eastAsia="Comic Sans MS" w:hAnsi="Comic Sans MS" w:cs="Comic Sans MS"/>
                <w:sz w:val="18"/>
                <w:szCs w:val="18"/>
              </w:rPr>
              <w:t>identify and name a variety of everyday materials, including wood, plastic, glass, metal, water, and rock;</w:t>
            </w:r>
          </w:p>
          <w:p w:rsidR="00CC16A3" w:rsidRPr="00CC16A3" w:rsidRDefault="00CC16A3" w:rsidP="00CC16A3">
            <w:pPr>
              <w:ind w:left="1" w:right="17"/>
              <w:rPr>
                <w:rFonts w:ascii="Comic Sans MS" w:eastAsia="Comic Sans MS" w:hAnsi="Comic Sans MS" w:cs="Comic Sans MS"/>
                <w:sz w:val="18"/>
                <w:szCs w:val="18"/>
              </w:rPr>
            </w:pPr>
            <w:r>
              <w:rPr>
                <w:rFonts w:ascii="Comic Sans MS" w:eastAsia="Comic Sans MS" w:hAnsi="Comic Sans MS" w:cs="Comic Sans MS"/>
                <w:sz w:val="18"/>
                <w:szCs w:val="18"/>
              </w:rPr>
              <w:t>•</w:t>
            </w:r>
            <w:r w:rsidRPr="00CC16A3">
              <w:rPr>
                <w:rFonts w:ascii="Comic Sans MS" w:eastAsia="Comic Sans MS" w:hAnsi="Comic Sans MS" w:cs="Comic Sans MS"/>
                <w:sz w:val="18"/>
                <w:szCs w:val="18"/>
              </w:rPr>
              <w:t>describe the simple physical properties of a variety of everyday materials;</w:t>
            </w:r>
          </w:p>
          <w:p w:rsidR="00EB3120" w:rsidRPr="008114CF" w:rsidRDefault="00CC16A3" w:rsidP="00CC16A3">
            <w:pPr>
              <w:ind w:left="1" w:right="17"/>
              <w:rPr>
                <w:rFonts w:ascii="Comic Sans MS" w:eastAsia="Comic Sans MS" w:hAnsi="Comic Sans MS" w:cs="Comic Sans MS"/>
                <w:sz w:val="18"/>
                <w:szCs w:val="18"/>
              </w:rPr>
            </w:pPr>
            <w:r>
              <w:rPr>
                <w:rFonts w:ascii="Comic Sans MS" w:eastAsia="Comic Sans MS" w:hAnsi="Comic Sans MS" w:cs="Comic Sans MS"/>
                <w:sz w:val="18"/>
                <w:szCs w:val="18"/>
              </w:rPr>
              <w:t>•</w:t>
            </w:r>
            <w:r w:rsidRPr="00CC16A3">
              <w:rPr>
                <w:rFonts w:ascii="Comic Sans MS" w:eastAsia="Comic Sans MS" w:hAnsi="Comic Sans MS" w:cs="Comic Sans MS"/>
                <w:sz w:val="18"/>
                <w:szCs w:val="18"/>
              </w:rPr>
              <w:t>compare and group together a variety of everyday materials on the basis of their simple physical properties.</w:t>
            </w:r>
          </w:p>
          <w:p w:rsidR="00EB3120" w:rsidRPr="008114CF" w:rsidRDefault="00EB3120" w:rsidP="00EB3120">
            <w:pPr>
              <w:ind w:left="1" w:right="17"/>
              <w:rPr>
                <w:rFonts w:ascii="Comic Sans MS" w:hAnsi="Comic Sans MS"/>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Default="00CC16A3" w:rsidP="00CC16A3">
            <w:pPr>
              <w:rPr>
                <w:rFonts w:ascii="Comic Sans MS" w:hAnsi="Comic Sans MS"/>
                <w:sz w:val="18"/>
                <w:szCs w:val="18"/>
              </w:rPr>
            </w:pPr>
            <w:r w:rsidRPr="00CC16A3">
              <w:rPr>
                <w:rFonts w:ascii="Comic Sans MS" w:hAnsi="Comic Sans MS"/>
                <w:sz w:val="18"/>
                <w:szCs w:val="18"/>
              </w:rPr>
              <w:t>Use of Everyday Materials</w:t>
            </w:r>
          </w:p>
          <w:p w:rsidR="00CC16A3" w:rsidRPr="00CC16A3" w:rsidRDefault="00CC16A3" w:rsidP="00CC16A3">
            <w:pPr>
              <w:rPr>
                <w:rFonts w:ascii="Comic Sans MS" w:hAnsi="Comic Sans MS"/>
                <w:sz w:val="18"/>
                <w:szCs w:val="18"/>
              </w:rPr>
            </w:pPr>
          </w:p>
          <w:p w:rsidR="00CC16A3" w:rsidRPr="00CC16A3" w:rsidRDefault="00CC16A3" w:rsidP="00CC16A3">
            <w:pPr>
              <w:ind w:left="1"/>
              <w:rPr>
                <w:rFonts w:ascii="Comic Sans MS" w:hAnsi="Comic Sans MS"/>
                <w:sz w:val="18"/>
                <w:szCs w:val="18"/>
              </w:rPr>
            </w:pPr>
            <w:r>
              <w:rPr>
                <w:rFonts w:ascii="Comic Sans MS" w:hAnsi="Comic Sans MS"/>
                <w:sz w:val="18"/>
                <w:szCs w:val="18"/>
              </w:rPr>
              <w:t>•</w:t>
            </w:r>
            <w:r w:rsidRPr="00CC16A3">
              <w:rPr>
                <w:rFonts w:ascii="Comic Sans MS" w:hAnsi="Comic Sans MS"/>
                <w:sz w:val="18"/>
                <w:szCs w:val="18"/>
              </w:rPr>
              <w:t>identify and compare the suitability of a variety of everyday materials, including wood, metal, plastic, glass, brick, rock, paper and cardboard for particular uses;</w:t>
            </w:r>
          </w:p>
          <w:p w:rsidR="00EB3120" w:rsidRPr="000A289D" w:rsidRDefault="00CC16A3" w:rsidP="00CC16A3">
            <w:pPr>
              <w:ind w:left="1"/>
              <w:rPr>
                <w:rFonts w:ascii="Comic Sans MS" w:hAnsi="Comic Sans MS"/>
                <w:sz w:val="18"/>
                <w:szCs w:val="18"/>
              </w:rPr>
            </w:pPr>
            <w:r>
              <w:rPr>
                <w:rFonts w:ascii="Comic Sans MS" w:hAnsi="Comic Sans MS"/>
                <w:sz w:val="18"/>
                <w:szCs w:val="18"/>
              </w:rPr>
              <w:t>•</w:t>
            </w:r>
            <w:r w:rsidRPr="00CC16A3">
              <w:rPr>
                <w:rFonts w:ascii="Comic Sans MS" w:hAnsi="Comic Sans MS"/>
                <w:sz w:val="18"/>
                <w:szCs w:val="18"/>
              </w:rPr>
              <w:t>find out how the shapes of solid objects made from some materials can be changed by squashing, bending, twisting and stretching.</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ind w:left="113"/>
              <w:rPr>
                <w:rFonts w:ascii="Comic Sans MS" w:hAnsi="Comic Sans MS"/>
                <w:sz w:val="20"/>
                <w:szCs w:val="18"/>
              </w:rPr>
            </w:pPr>
            <w:r w:rsidRPr="00CC16A3">
              <w:rPr>
                <w:rFonts w:ascii="Comic Sans MS" w:hAnsi="Comic Sans MS"/>
                <w:sz w:val="20"/>
                <w:szCs w:val="18"/>
              </w:rPr>
              <w:t>Rocks</w:t>
            </w:r>
          </w:p>
          <w:p w:rsidR="00CC16A3" w:rsidRPr="00CC16A3" w:rsidRDefault="00CC16A3" w:rsidP="00CC16A3">
            <w:pPr>
              <w:pStyle w:val="ListParagraph"/>
              <w:ind w:left="113"/>
              <w:rPr>
                <w:rFonts w:ascii="Comic Sans MS" w:hAnsi="Comic Sans MS"/>
                <w:sz w:val="20"/>
                <w:szCs w:val="18"/>
              </w:rPr>
            </w:pPr>
          </w:p>
          <w:p w:rsidR="00CC16A3" w:rsidRPr="00CC16A3" w:rsidRDefault="00CC16A3" w:rsidP="00CC16A3">
            <w:pPr>
              <w:rPr>
                <w:rFonts w:ascii="Comic Sans MS" w:hAnsi="Comic Sans MS"/>
                <w:sz w:val="18"/>
                <w:szCs w:val="18"/>
              </w:rPr>
            </w:pPr>
            <w:r w:rsidRPr="00CC16A3">
              <w:rPr>
                <w:rFonts w:ascii="Comic Sans MS" w:hAnsi="Comic Sans MS"/>
                <w:sz w:val="18"/>
                <w:szCs w:val="18"/>
              </w:rPr>
              <w:t>compare and group together different kinds of rocks on the basis of their appearance and simple physical properties;</w:t>
            </w:r>
          </w:p>
          <w:p w:rsidR="00CC16A3" w:rsidRPr="00CC16A3" w:rsidRDefault="00CC16A3" w:rsidP="00CC16A3">
            <w:pPr>
              <w:rPr>
                <w:rFonts w:ascii="Comic Sans MS" w:hAnsi="Comic Sans MS"/>
                <w:sz w:val="18"/>
                <w:szCs w:val="18"/>
              </w:rPr>
            </w:pPr>
            <w:r w:rsidRPr="00CC16A3">
              <w:rPr>
                <w:rFonts w:ascii="Comic Sans MS" w:hAnsi="Comic Sans MS"/>
                <w:sz w:val="18"/>
                <w:szCs w:val="18"/>
              </w:rPr>
              <w:t>describe in simple terms how fossils are formed when things that have lived are trapped within rock;</w:t>
            </w:r>
          </w:p>
          <w:p w:rsidR="00CC16A3" w:rsidRPr="00CC16A3" w:rsidRDefault="00CC16A3" w:rsidP="00CC16A3">
            <w:pPr>
              <w:rPr>
                <w:rFonts w:ascii="Comic Sans MS" w:hAnsi="Comic Sans MS"/>
                <w:sz w:val="18"/>
                <w:szCs w:val="18"/>
              </w:rPr>
            </w:pPr>
            <w:r w:rsidRPr="00CC16A3">
              <w:rPr>
                <w:rFonts w:ascii="Comic Sans MS" w:hAnsi="Comic Sans MS"/>
                <w:sz w:val="18"/>
                <w:szCs w:val="18"/>
              </w:rPr>
              <w:t>recognise that soils are made from rocks and organic matter.</w:t>
            </w:r>
          </w:p>
          <w:p w:rsidR="00EB3120" w:rsidRPr="00CC16A3" w:rsidRDefault="00EB3120" w:rsidP="00A948C6">
            <w:pPr>
              <w:pStyle w:val="ListParagraph"/>
              <w:numPr>
                <w:ilvl w:val="0"/>
                <w:numId w:val="0"/>
              </w:numPr>
              <w:spacing w:after="60" w:line="240" w:lineRule="auto"/>
              <w:ind w:left="113"/>
              <w:jc w:val="left"/>
              <w:rPr>
                <w:rFonts w:ascii="Comic Sans MS" w:hAnsi="Comic Sans MS"/>
                <w:sz w:val="20"/>
                <w:szCs w:val="1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spacing w:after="60"/>
              <w:rPr>
                <w:rFonts w:ascii="Comic Sans MS" w:eastAsia="Roboto" w:hAnsi="Comic Sans MS" w:cs="Roboto"/>
                <w:sz w:val="18"/>
                <w:szCs w:val="18"/>
              </w:rPr>
            </w:pPr>
            <w:r w:rsidRPr="00CC16A3">
              <w:rPr>
                <w:rFonts w:ascii="Comic Sans MS" w:eastAsia="Roboto" w:hAnsi="Comic Sans MS" w:cs="Roboto"/>
                <w:sz w:val="18"/>
                <w:szCs w:val="18"/>
              </w:rPr>
              <w:t>States of Matter</w:t>
            </w:r>
          </w:p>
          <w:p w:rsidR="00CC16A3" w:rsidRPr="00CC16A3" w:rsidRDefault="00CC16A3" w:rsidP="00CC16A3">
            <w:pPr>
              <w:pStyle w:val="ListParagraph"/>
              <w:numPr>
                <w:ilvl w:val="0"/>
                <w:numId w:val="0"/>
              </w:numPr>
              <w:spacing w:after="60" w:line="216" w:lineRule="auto"/>
              <w:ind w:left="113"/>
              <w:jc w:val="left"/>
              <w:rPr>
                <w:rFonts w:ascii="Comic Sans MS" w:eastAsia="Roboto" w:hAnsi="Comic Sans MS" w:cs="Roboto"/>
                <w:sz w:val="18"/>
                <w:szCs w:val="18"/>
              </w:rPr>
            </w:pP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compare and group materials together, according to whether they are solids, liquids or gases;</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observe that some materials change state when they are heated or cooled, and measure or research the temperature at which this happens in degrees Celsius (°C);</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identify the part played by evaporation and condensation in the water cycle and</w:t>
            </w:r>
            <w:r w:rsidRPr="00CC16A3">
              <w:rPr>
                <w:rFonts w:ascii="Comic Sans MS" w:hAnsi="Comic Sans MS"/>
                <w:sz w:val="18"/>
                <w:szCs w:val="18"/>
              </w:rPr>
              <w:t xml:space="preserve"> </w:t>
            </w:r>
            <w:r w:rsidRPr="00CC16A3">
              <w:rPr>
                <w:rFonts w:ascii="Comic Sans MS" w:hAnsi="Comic Sans MS"/>
                <w:color w:val="000000"/>
                <w:sz w:val="18"/>
                <w:szCs w:val="18"/>
              </w:rPr>
              <w:t>associate the rate of evaporation</w:t>
            </w:r>
            <w:r w:rsidRPr="00CC16A3">
              <w:rPr>
                <w:rFonts w:ascii="Comic Sans MS" w:hAnsi="Comic Sans MS"/>
                <w:sz w:val="18"/>
                <w:szCs w:val="18"/>
              </w:rPr>
              <w:t xml:space="preserve"> </w:t>
            </w:r>
            <w:r w:rsidRPr="00CC16A3">
              <w:rPr>
                <w:rFonts w:ascii="Comic Sans MS" w:hAnsi="Comic Sans MS"/>
                <w:color w:val="000000"/>
                <w:sz w:val="18"/>
                <w:szCs w:val="18"/>
              </w:rPr>
              <w:t>with temperature.</w:t>
            </w:r>
          </w:p>
          <w:p w:rsidR="00FD2770" w:rsidRPr="00CC16A3" w:rsidRDefault="00FD2770" w:rsidP="00CC16A3">
            <w:pPr>
              <w:pStyle w:val="ListParagraph"/>
              <w:spacing w:after="60" w:line="240" w:lineRule="auto"/>
              <w:ind w:left="113"/>
              <w:rPr>
                <w:rFonts w:ascii="Comic Sans MS" w:hAnsi="Comic Sans MS"/>
                <w:sz w:val="18"/>
                <w:szCs w:val="18"/>
              </w:rPr>
            </w:pPr>
          </w:p>
          <w:p w:rsidR="00CC16A3" w:rsidRPr="00CC16A3" w:rsidRDefault="00CC16A3" w:rsidP="00CC16A3">
            <w:pPr>
              <w:spacing w:after="60"/>
              <w:ind w:left="-247"/>
              <w:rPr>
                <w:rFonts w:ascii="Comic Sans MS" w:hAnsi="Comic Sans MS"/>
                <w:sz w:val="18"/>
                <w:szCs w:val="18"/>
              </w:rPr>
            </w:pPr>
          </w:p>
          <w:p w:rsidR="00EB3120" w:rsidRPr="00CC16A3" w:rsidRDefault="00EB3120" w:rsidP="00FD2770">
            <w:pPr>
              <w:pStyle w:val="ListParagraph"/>
              <w:numPr>
                <w:ilvl w:val="0"/>
                <w:numId w:val="0"/>
              </w:numPr>
              <w:spacing w:after="60" w:line="240" w:lineRule="auto"/>
              <w:ind w:left="113"/>
              <w:jc w:val="left"/>
              <w:rPr>
                <w:rFonts w:ascii="Comic Sans MS" w:hAnsi="Comic Sans MS"/>
                <w:sz w:val="18"/>
                <w:szCs w:val="18"/>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spacing w:after="60" w:line="216" w:lineRule="auto"/>
              <w:rPr>
                <w:rFonts w:ascii="Comic Sans MS" w:eastAsia="Roboto" w:hAnsi="Comic Sans MS" w:cs="Roboto"/>
                <w:sz w:val="18"/>
                <w:szCs w:val="18"/>
              </w:rPr>
            </w:pPr>
            <w:r w:rsidRPr="00CC16A3">
              <w:rPr>
                <w:rFonts w:ascii="Comic Sans MS" w:eastAsia="Roboto" w:hAnsi="Comic Sans MS" w:cs="Roboto"/>
                <w:sz w:val="18"/>
                <w:szCs w:val="18"/>
              </w:rPr>
              <w:t>Properties and Changes of Materials</w:t>
            </w:r>
          </w:p>
          <w:p w:rsidR="00CC16A3" w:rsidRPr="00CC16A3" w:rsidRDefault="00CC16A3" w:rsidP="00CC16A3">
            <w:pPr>
              <w:pStyle w:val="ListParagraph"/>
              <w:numPr>
                <w:ilvl w:val="0"/>
                <w:numId w:val="0"/>
              </w:numPr>
              <w:spacing w:after="60" w:line="216" w:lineRule="auto"/>
              <w:ind w:left="113"/>
              <w:jc w:val="left"/>
              <w:rPr>
                <w:rFonts w:ascii="Comic Sans MS" w:eastAsia="Roboto" w:hAnsi="Comic Sans MS" w:cs="Roboto"/>
                <w:sz w:val="18"/>
                <w:szCs w:val="18"/>
              </w:rPr>
            </w:pP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compare and group together everyday materials on the basis of their properties, including their hardness, solubility, transparency, conductivity (electrical and thermal), and response to magnets;</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know that some materials will dissolve in liquid to form a solution, and describe how to recover a substance from a solution;</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use knowledge of solids, liquids and gases to decide how mixtures might be separated, including through filtering, sieving and evaporating;</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 xml:space="preserve">give reasons, based on evidence from comparative and fair tests, for the </w:t>
            </w:r>
            <w:r w:rsidRPr="00CC16A3">
              <w:rPr>
                <w:rFonts w:ascii="Comic Sans MS" w:hAnsi="Comic Sans MS"/>
                <w:color w:val="000000"/>
                <w:sz w:val="18"/>
                <w:szCs w:val="18"/>
              </w:rPr>
              <w:lastRenderedPageBreak/>
              <w:t>particular uses of everyday materials, including metals, wood and plastic;</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demonstrate that dissolving, mixing and changes of state are reversible changes;</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8"/>
              </w:rPr>
            </w:pPr>
            <w:r w:rsidRPr="00CC16A3">
              <w:rPr>
                <w:rFonts w:ascii="Comic Sans MS" w:hAnsi="Comic Sans MS"/>
                <w:color w:val="000000"/>
                <w:sz w:val="18"/>
                <w:szCs w:val="18"/>
              </w:rPr>
              <w:t>explain that some changes result in the formation of new materials, and that this kind of change is not usually reversible, including changes associated with burning and the action of acid on bicarbonate of soda.</w:t>
            </w:r>
          </w:p>
          <w:p w:rsidR="00EB3120" w:rsidRPr="00CC16A3" w:rsidRDefault="00EB3120" w:rsidP="00EB3120">
            <w:pPr>
              <w:ind w:left="1"/>
              <w:rPr>
                <w:rFonts w:ascii="Comic Sans MS" w:hAnsi="Comic Sans MS"/>
                <w:sz w:val="18"/>
                <w:szCs w:val="18"/>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120" w:rsidRPr="00C26893" w:rsidRDefault="00EB3120" w:rsidP="00CC16A3">
            <w:pPr>
              <w:spacing w:after="220"/>
              <w:ind w:left="1"/>
              <w:rPr>
                <w:rFonts w:ascii="Comic Sans MS" w:hAnsi="Comic Sans MS"/>
                <w:sz w:val="18"/>
                <w:szCs w:val="18"/>
              </w:rPr>
            </w:pPr>
          </w:p>
          <w:p w:rsidR="00EB3120" w:rsidRPr="00C26893" w:rsidRDefault="00EB3120" w:rsidP="00EB3120">
            <w:pPr>
              <w:spacing w:after="221"/>
              <w:ind w:left="1"/>
              <w:rPr>
                <w:rFonts w:ascii="Comic Sans MS" w:hAnsi="Comic Sans MS"/>
                <w:sz w:val="18"/>
                <w:szCs w:val="18"/>
              </w:rPr>
            </w:pPr>
            <w:r w:rsidRPr="00C26893">
              <w:rPr>
                <w:rFonts w:ascii="Comic Sans MS" w:eastAsia="Comic Sans MS" w:hAnsi="Comic Sans MS" w:cs="Comic Sans MS"/>
                <w:sz w:val="18"/>
                <w:szCs w:val="18"/>
              </w:rPr>
              <w:t xml:space="preserve"> </w:t>
            </w:r>
          </w:p>
          <w:p w:rsidR="00EB3120" w:rsidRPr="00C26893" w:rsidRDefault="00EB3120" w:rsidP="00EB3120">
            <w:pPr>
              <w:ind w:left="1"/>
              <w:rPr>
                <w:rFonts w:ascii="Comic Sans MS" w:hAnsi="Comic Sans MS"/>
                <w:sz w:val="18"/>
                <w:szCs w:val="18"/>
              </w:rPr>
            </w:pPr>
            <w:r w:rsidRPr="00C26893">
              <w:rPr>
                <w:rFonts w:ascii="Comic Sans MS" w:eastAsia="Comic Sans MS" w:hAnsi="Comic Sans MS" w:cs="Comic Sans MS"/>
                <w:sz w:val="18"/>
                <w:szCs w:val="18"/>
              </w:rPr>
              <w:t xml:space="preserve"> </w:t>
            </w:r>
          </w:p>
        </w:tc>
      </w:tr>
      <w:tr w:rsidR="00CC16A3" w:rsidRPr="000A289D" w:rsidTr="00EB3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72" w:type="dxa"/>
            <w:right w:w="78" w:type="dxa"/>
          </w:tblCellMar>
          <w:tblLook w:val="04A0" w:firstRow="1" w:lastRow="0" w:firstColumn="1" w:lastColumn="0" w:noHBand="0" w:noVBand="1"/>
        </w:tblPrEx>
        <w:trPr>
          <w:trHeight w:val="945"/>
        </w:trPr>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EB3120" w:rsidRPr="000A289D" w:rsidRDefault="00EB3120" w:rsidP="00EB3120">
            <w:pPr>
              <w:ind w:left="35"/>
              <w:rPr>
                <w:rFonts w:ascii="Comic Sans MS" w:eastAsia="Comic Sans MS" w:hAnsi="Comic Sans MS" w:cs="Comic Sans MS"/>
                <w:b/>
                <w:sz w:val="18"/>
                <w:szCs w:val="18"/>
              </w:rPr>
            </w:pPr>
            <w:r w:rsidRPr="000A289D">
              <w:rPr>
                <w:rFonts w:ascii="Comic Sans MS" w:eastAsia="Comic Sans MS" w:hAnsi="Comic Sans MS" w:cs="Comic Sans MS"/>
                <w:b/>
                <w:sz w:val="18"/>
                <w:szCs w:val="18"/>
              </w:rPr>
              <w:lastRenderedPageBreak/>
              <w:t>Vocabulary Progression</w:t>
            </w:r>
          </w:p>
        </w:tc>
        <w:tc>
          <w:tcPr>
            <w:tcW w:w="1421"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B3120" w:rsidRPr="000A289D" w:rsidRDefault="0041700E" w:rsidP="00EB3120">
            <w:pPr>
              <w:ind w:left="36"/>
              <w:rPr>
                <w:rFonts w:ascii="Comic Sans MS" w:eastAsia="Comic Sans MS" w:hAnsi="Comic Sans MS" w:cs="Comic Sans MS"/>
                <w:sz w:val="18"/>
                <w:szCs w:val="18"/>
              </w:rPr>
            </w:pPr>
            <w:r w:rsidRPr="0041700E">
              <w:rPr>
                <w:rFonts w:ascii="Comic Sans MS" w:eastAsia="Comic Sans MS" w:hAnsi="Comic Sans MS" w:cs="Comic Sans MS"/>
                <w:sz w:val="18"/>
                <w:szCs w:val="18"/>
              </w:rPr>
              <w:t>material wood glass paper hard soft</w:t>
            </w:r>
          </w:p>
        </w:tc>
        <w:tc>
          <w:tcPr>
            <w:tcW w:w="1511" w:type="dxa"/>
            <w:tcBorders>
              <w:top w:val="single" w:sz="4" w:space="0" w:color="000000"/>
              <w:left w:val="single" w:sz="4" w:space="0" w:color="auto"/>
              <w:bottom w:val="single" w:sz="4" w:space="0" w:color="auto"/>
              <w:right w:val="single" w:sz="4" w:space="0" w:color="auto"/>
            </w:tcBorders>
            <w:shd w:val="clear" w:color="auto" w:fill="FFFFFF" w:themeFill="background1"/>
          </w:tcPr>
          <w:p w:rsidR="00EB3120" w:rsidRPr="000A289D" w:rsidRDefault="0041700E" w:rsidP="00EB3120">
            <w:pPr>
              <w:ind w:left="36"/>
              <w:rPr>
                <w:rFonts w:ascii="Comic Sans MS" w:hAnsi="Comic Sans MS"/>
                <w:sz w:val="18"/>
                <w:szCs w:val="18"/>
              </w:rPr>
            </w:pPr>
            <w:r w:rsidRPr="0041700E">
              <w:rPr>
                <w:rFonts w:ascii="Comic Sans MS" w:hAnsi="Comic Sans MS"/>
                <w:sz w:val="18"/>
                <w:szCs w:val="18"/>
              </w:rPr>
              <w:t>material metal wood rock plastic hard glass soft paper fabric material smooth shiny rough</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 xml:space="preserve">Names of </w:t>
            </w:r>
            <w:r w:rsidRPr="00CC16A3">
              <w:rPr>
                <w:rFonts w:ascii="Comic Sans MS" w:hAnsi="Comic Sans MS"/>
                <w:b/>
                <w:sz w:val="18"/>
                <w:szCs w:val="14"/>
                <w:u w:val="single"/>
              </w:rPr>
              <w:t>materials</w:t>
            </w:r>
            <w:r w:rsidRPr="00CC16A3">
              <w:rPr>
                <w:rFonts w:ascii="Comic Sans MS" w:hAnsi="Comic Sans MS"/>
                <w:sz w:val="18"/>
                <w:szCs w:val="14"/>
              </w:rPr>
              <w:t>: wood, plastic, glass, metal, water, rock, paper, cardboard, rubber, fabric.</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Properties of materials</w:t>
            </w:r>
            <w:r w:rsidRPr="00CC16A3">
              <w:rPr>
                <w:rFonts w:ascii="Comic Sans MS" w:hAnsi="Comic Sans MS"/>
                <w:sz w:val="18"/>
                <w:szCs w:val="14"/>
              </w:rPr>
              <w:t xml:space="preserve">: </w:t>
            </w:r>
            <w:r w:rsidRPr="00CC16A3">
              <w:rPr>
                <w:rFonts w:ascii="Comic Sans MS" w:hAnsi="Comic Sans MS"/>
                <w:b/>
                <w:sz w:val="18"/>
                <w:szCs w:val="14"/>
              </w:rPr>
              <w:t>hard, soft, shiny, dull, stretchy</w:t>
            </w:r>
            <w:r w:rsidRPr="00CC16A3">
              <w:rPr>
                <w:rFonts w:ascii="Comic Sans MS" w:hAnsi="Comic Sans MS"/>
                <w:sz w:val="18"/>
                <w:szCs w:val="14"/>
              </w:rPr>
              <w:t xml:space="preserve">, </w:t>
            </w:r>
            <w:r w:rsidRPr="00CC16A3">
              <w:rPr>
                <w:rFonts w:ascii="Comic Sans MS" w:hAnsi="Comic Sans MS"/>
                <w:b/>
                <w:sz w:val="18"/>
                <w:szCs w:val="14"/>
              </w:rPr>
              <w:t>rough</w:t>
            </w:r>
            <w:r w:rsidRPr="00CC16A3">
              <w:rPr>
                <w:rFonts w:ascii="Comic Sans MS" w:hAnsi="Comic Sans MS"/>
                <w:sz w:val="18"/>
                <w:szCs w:val="14"/>
              </w:rPr>
              <w:t xml:space="preserve">, </w:t>
            </w:r>
            <w:r w:rsidRPr="00CC16A3">
              <w:rPr>
                <w:rFonts w:ascii="Comic Sans MS" w:hAnsi="Comic Sans MS"/>
                <w:b/>
                <w:sz w:val="18"/>
                <w:szCs w:val="14"/>
              </w:rPr>
              <w:t xml:space="preserve">smooth, bendy, not bendy, transparent, </w:t>
            </w:r>
            <w:r w:rsidRPr="00CC16A3">
              <w:rPr>
                <w:rFonts w:ascii="Comic Sans MS" w:hAnsi="Comic Sans MS"/>
                <w:b/>
                <w:sz w:val="18"/>
                <w:szCs w:val="14"/>
              </w:rPr>
              <w:lastRenderedPageBreak/>
              <w:t>opaque, waterproof, not waterproof</w:t>
            </w:r>
            <w:r w:rsidRPr="00CC16A3">
              <w:rPr>
                <w:rFonts w:ascii="Comic Sans MS" w:hAnsi="Comic Sans MS"/>
                <w:sz w:val="18"/>
                <w:szCs w:val="14"/>
              </w:rPr>
              <w:t xml:space="preserve">, </w:t>
            </w:r>
            <w:r w:rsidRPr="00CC16A3">
              <w:rPr>
                <w:rFonts w:ascii="Comic Sans MS" w:hAnsi="Comic Sans MS"/>
                <w:b/>
                <w:sz w:val="18"/>
                <w:szCs w:val="14"/>
              </w:rPr>
              <w:t xml:space="preserve">absorbent, not absorbent, </w:t>
            </w:r>
            <w:r w:rsidRPr="00CC16A3">
              <w:rPr>
                <w:rFonts w:ascii="Comic Sans MS" w:hAnsi="Comic Sans MS"/>
                <w:sz w:val="18"/>
                <w:szCs w:val="14"/>
              </w:rPr>
              <w:t>sharp, stiff.</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Other:</w:t>
            </w:r>
            <w:r w:rsidRPr="00CC16A3">
              <w:rPr>
                <w:rFonts w:ascii="Comic Sans MS" w:hAnsi="Comic Sans MS"/>
                <w:sz w:val="18"/>
                <w:szCs w:val="14"/>
              </w:rPr>
              <w:t xml:space="preserve"> </w:t>
            </w:r>
            <w:r w:rsidRPr="00CC16A3">
              <w:rPr>
                <w:rFonts w:ascii="Comic Sans MS" w:hAnsi="Comic Sans MS"/>
                <w:b/>
                <w:sz w:val="18"/>
                <w:szCs w:val="14"/>
              </w:rPr>
              <w:t>object.</w:t>
            </w:r>
          </w:p>
          <w:p w:rsidR="00EB3120" w:rsidRPr="00CC16A3" w:rsidRDefault="00EB3120" w:rsidP="00EB3120">
            <w:pPr>
              <w:spacing w:after="60"/>
              <w:ind w:left="1080" w:hanging="360"/>
              <w:rPr>
                <w:rFonts w:ascii="Comic Sans MS" w:eastAsia="Roboto" w:hAnsi="Comic Sans MS" w:cs="Roboto"/>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lastRenderedPageBreak/>
              <w:t>Changing shape:</w:t>
            </w:r>
            <w:r w:rsidRPr="00CC16A3">
              <w:rPr>
                <w:rFonts w:ascii="Comic Sans MS" w:hAnsi="Comic Sans MS"/>
                <w:sz w:val="18"/>
                <w:szCs w:val="14"/>
              </w:rPr>
              <w:t xml:space="preserve"> squash, bend, twist, stretch.</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b/>
                <w:sz w:val="18"/>
                <w:szCs w:val="14"/>
                <w:u w:val="single"/>
              </w:rPr>
              <w:t xml:space="preserve">Properties </w:t>
            </w:r>
            <w:r w:rsidRPr="00CC16A3">
              <w:rPr>
                <w:rFonts w:ascii="Comic Sans MS" w:hAnsi="Comic Sans MS"/>
                <w:sz w:val="18"/>
                <w:szCs w:val="14"/>
                <w:u w:val="single"/>
              </w:rPr>
              <w:t xml:space="preserve">of </w:t>
            </w:r>
            <w:r w:rsidRPr="00CC16A3">
              <w:rPr>
                <w:rFonts w:ascii="Comic Sans MS" w:hAnsi="Comic Sans MS"/>
                <w:b/>
                <w:sz w:val="18"/>
                <w:szCs w:val="14"/>
                <w:u w:val="single"/>
              </w:rPr>
              <w:t>materials:</w:t>
            </w:r>
            <w:r w:rsidRPr="00CC16A3">
              <w:rPr>
                <w:rFonts w:ascii="Comic Sans MS" w:hAnsi="Comic Sans MS"/>
                <w:sz w:val="18"/>
                <w:szCs w:val="14"/>
              </w:rPr>
              <w:t xml:space="preserve"> e.g.</w:t>
            </w:r>
            <w:r w:rsidRPr="00CC16A3">
              <w:rPr>
                <w:rFonts w:ascii="Comic Sans MS" w:hAnsi="Comic Sans MS"/>
                <w:b/>
                <w:sz w:val="18"/>
                <w:szCs w:val="14"/>
                <w:u w:val="single"/>
              </w:rPr>
              <w:t xml:space="preserve"> </w:t>
            </w:r>
            <w:r w:rsidRPr="00CC16A3">
              <w:rPr>
                <w:rFonts w:ascii="Comic Sans MS" w:hAnsi="Comic Sans MS"/>
                <w:sz w:val="18"/>
                <w:szCs w:val="14"/>
              </w:rPr>
              <w:t>strong, flexible, light, hard-wearing, elastic.</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Other</w:t>
            </w:r>
            <w:r w:rsidRPr="00CC16A3">
              <w:rPr>
                <w:rFonts w:ascii="Comic Sans MS" w:hAnsi="Comic Sans MS"/>
                <w:sz w:val="18"/>
                <w:szCs w:val="14"/>
              </w:rPr>
              <w:t xml:space="preserve">: </w:t>
            </w:r>
            <w:r w:rsidRPr="00CC16A3">
              <w:rPr>
                <w:rFonts w:ascii="Comic Sans MS" w:hAnsi="Comic Sans MS"/>
                <w:b/>
                <w:sz w:val="18"/>
                <w:szCs w:val="14"/>
              </w:rPr>
              <w:t>suitability</w:t>
            </w:r>
            <w:r w:rsidRPr="00CC16A3">
              <w:rPr>
                <w:rFonts w:ascii="Comic Sans MS" w:hAnsi="Comic Sans MS"/>
                <w:sz w:val="18"/>
                <w:szCs w:val="14"/>
              </w:rPr>
              <w:t>, recycle, pollution.</w:t>
            </w:r>
          </w:p>
          <w:p w:rsidR="00EB3120" w:rsidRPr="00CC16A3" w:rsidRDefault="00EB3120" w:rsidP="00EB3120">
            <w:pPr>
              <w:spacing w:after="60"/>
              <w:ind w:left="1080" w:hanging="360"/>
              <w:rPr>
                <w:rFonts w:ascii="Comic Sans MS" w:eastAsia="Roboto" w:hAnsi="Comic Sans MS" w:cs="Roboto"/>
                <w:sz w:val="18"/>
                <w:szCs w:val="18"/>
              </w:rPr>
            </w:pPr>
          </w:p>
          <w:p w:rsidR="00EB3120" w:rsidRPr="00CC16A3" w:rsidRDefault="00EB3120" w:rsidP="00EB3120">
            <w:pPr>
              <w:spacing w:after="60"/>
              <w:rPr>
                <w:rFonts w:ascii="Comic Sans MS" w:eastAsia="Comic Sans MS" w:hAnsi="Comic Sans MS" w:cs="Comic Sans MS"/>
                <w:sz w:val="18"/>
                <w:szCs w:val="18"/>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Types of rock</w:t>
            </w:r>
            <w:r w:rsidRPr="00CC16A3">
              <w:rPr>
                <w:rFonts w:ascii="Comic Sans MS" w:hAnsi="Comic Sans MS"/>
                <w:b/>
                <w:sz w:val="18"/>
                <w:szCs w:val="14"/>
                <w:u w:val="single"/>
              </w:rPr>
              <w:t>:</w:t>
            </w:r>
            <w:r w:rsidRPr="00CC16A3">
              <w:rPr>
                <w:rFonts w:ascii="Comic Sans MS" w:hAnsi="Comic Sans MS"/>
                <w:b/>
                <w:sz w:val="18"/>
                <w:szCs w:val="14"/>
              </w:rPr>
              <w:t xml:space="preserve"> sedimentary rock, igneous rock, metamorphic rock.</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b/>
                <w:sz w:val="18"/>
                <w:szCs w:val="14"/>
                <w:u w:val="single"/>
              </w:rPr>
              <w:t>Properties of rocks:</w:t>
            </w:r>
            <w:r w:rsidRPr="00CC16A3">
              <w:rPr>
                <w:rFonts w:ascii="Comic Sans MS" w:hAnsi="Comic Sans MS"/>
                <w:b/>
                <w:sz w:val="18"/>
                <w:szCs w:val="14"/>
              </w:rPr>
              <w:t xml:space="preserve"> permeable, </w:t>
            </w:r>
            <w:r w:rsidRPr="00CC16A3">
              <w:rPr>
                <w:rFonts w:ascii="Comic Sans MS" w:hAnsi="Comic Sans MS"/>
                <w:sz w:val="18"/>
                <w:szCs w:val="14"/>
              </w:rPr>
              <w:t>semi-permeable,</w:t>
            </w:r>
            <w:r w:rsidRPr="00CC16A3">
              <w:rPr>
                <w:rFonts w:ascii="Comic Sans MS" w:hAnsi="Comic Sans MS"/>
                <w:b/>
                <w:sz w:val="18"/>
                <w:szCs w:val="14"/>
              </w:rPr>
              <w:t xml:space="preserve"> impermeable, </w:t>
            </w:r>
            <w:r w:rsidRPr="00CC16A3">
              <w:rPr>
                <w:rFonts w:ascii="Comic Sans MS" w:hAnsi="Comic Sans MS"/>
                <w:sz w:val="18"/>
                <w:szCs w:val="14"/>
              </w:rPr>
              <w:t>durable.</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Names of rocks:</w:t>
            </w:r>
            <w:r w:rsidRPr="00CC16A3">
              <w:rPr>
                <w:rFonts w:ascii="Comic Sans MS" w:hAnsi="Comic Sans MS"/>
                <w:sz w:val="18"/>
                <w:szCs w:val="14"/>
              </w:rPr>
              <w:t xml:space="preserve"> e.g. marble, chalk, granite, sandstone, slate.</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Formation of rocks and fossils:</w:t>
            </w:r>
            <w:r w:rsidRPr="00CC16A3">
              <w:rPr>
                <w:rFonts w:ascii="Comic Sans MS" w:hAnsi="Comic Sans MS"/>
                <w:sz w:val="18"/>
                <w:szCs w:val="14"/>
              </w:rPr>
              <w:t xml:space="preserve"> natural, human-made, </w:t>
            </w:r>
            <w:r w:rsidRPr="00CC16A3">
              <w:rPr>
                <w:rFonts w:ascii="Comic Sans MS" w:hAnsi="Comic Sans MS"/>
                <w:b/>
                <w:sz w:val="18"/>
                <w:szCs w:val="14"/>
              </w:rPr>
              <w:t xml:space="preserve">magma, </w:t>
            </w:r>
            <w:r w:rsidRPr="00CC16A3">
              <w:rPr>
                <w:rFonts w:ascii="Comic Sans MS" w:hAnsi="Comic Sans MS"/>
                <w:b/>
                <w:sz w:val="18"/>
                <w:szCs w:val="14"/>
              </w:rPr>
              <w:lastRenderedPageBreak/>
              <w:t xml:space="preserve">lava, </w:t>
            </w:r>
            <w:r w:rsidRPr="00CC16A3">
              <w:rPr>
                <w:rFonts w:ascii="Comic Sans MS" w:hAnsi="Comic Sans MS"/>
                <w:sz w:val="18"/>
                <w:szCs w:val="14"/>
              </w:rPr>
              <w:t xml:space="preserve">molten rock, </w:t>
            </w:r>
            <w:r w:rsidRPr="00CC16A3">
              <w:rPr>
                <w:rFonts w:ascii="Comic Sans MS" w:hAnsi="Comic Sans MS"/>
                <w:b/>
                <w:sz w:val="18"/>
                <w:szCs w:val="14"/>
              </w:rPr>
              <w:t xml:space="preserve">sediment, erosion, fossilisation, </w:t>
            </w:r>
            <w:r w:rsidRPr="00CC16A3">
              <w:rPr>
                <w:rFonts w:ascii="Comic Sans MS" w:hAnsi="Comic Sans MS"/>
                <w:sz w:val="18"/>
                <w:szCs w:val="14"/>
              </w:rPr>
              <w:t>layers, bone, fossil.</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Soil:</w:t>
            </w:r>
            <w:r w:rsidRPr="00CC16A3">
              <w:rPr>
                <w:rFonts w:ascii="Comic Sans MS" w:hAnsi="Comic Sans MS"/>
                <w:sz w:val="18"/>
                <w:szCs w:val="14"/>
              </w:rPr>
              <w:t xml:space="preserve"> sandy, chalky, clay, peaty, loamy, topsoil, subsoil, bedrock, mineral, organic matter, compost.</w:t>
            </w:r>
          </w:p>
          <w:p w:rsidR="00CC16A3" w:rsidRPr="00CC16A3" w:rsidRDefault="00CC16A3" w:rsidP="00CC16A3">
            <w:pPr>
              <w:pStyle w:val="ListParagraph"/>
              <w:numPr>
                <w:ilvl w:val="0"/>
                <w:numId w:val="2"/>
              </w:numPr>
              <w:spacing w:after="60" w:line="216"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Other:</w:t>
            </w:r>
            <w:r w:rsidRPr="00CC16A3">
              <w:rPr>
                <w:rFonts w:ascii="Comic Sans MS" w:hAnsi="Comic Sans MS"/>
                <w:sz w:val="18"/>
                <w:szCs w:val="14"/>
              </w:rPr>
              <w:t xml:space="preserve"> </w:t>
            </w:r>
            <w:r w:rsidRPr="00CC16A3">
              <w:rPr>
                <w:rFonts w:ascii="Comic Sans MS" w:hAnsi="Comic Sans MS"/>
                <w:b/>
                <w:sz w:val="18"/>
                <w:szCs w:val="14"/>
              </w:rPr>
              <w:t>palaeontology.</w:t>
            </w:r>
            <w:r w:rsidRPr="00CC16A3">
              <w:rPr>
                <w:rFonts w:ascii="Comic Sans MS" w:hAnsi="Comic Sans MS"/>
                <w:b/>
                <w:sz w:val="18"/>
                <w:szCs w:val="14"/>
              </w:rPr>
              <w:br/>
            </w:r>
          </w:p>
          <w:p w:rsidR="00CC16A3" w:rsidRPr="00CC16A3" w:rsidRDefault="00CC16A3" w:rsidP="00CC16A3">
            <w:pPr>
              <w:spacing w:after="60" w:line="216" w:lineRule="auto"/>
              <w:rPr>
                <w:rFonts w:ascii="Comic Sans MS" w:eastAsia="Roboto" w:hAnsi="Comic Sans MS" w:cs="Roboto"/>
                <w:sz w:val="18"/>
                <w:szCs w:val="14"/>
              </w:rPr>
            </w:pPr>
            <w:r w:rsidRPr="00CC16A3">
              <w:rPr>
                <w:rFonts w:ascii="Comic Sans MS" w:hAnsi="Comic Sans MS"/>
                <w:sz w:val="18"/>
                <w:szCs w:val="14"/>
              </w:rPr>
              <w:t xml:space="preserve">Previously introduced vocabulary: soil, </w:t>
            </w:r>
            <w:r w:rsidRPr="00CC16A3">
              <w:rPr>
                <w:rFonts w:ascii="Comic Sans MS" w:hAnsi="Comic Sans MS"/>
                <w:b/>
                <w:sz w:val="18"/>
                <w:szCs w:val="14"/>
              </w:rPr>
              <w:t>water</w:t>
            </w:r>
            <w:r w:rsidRPr="00CC16A3">
              <w:rPr>
                <w:rFonts w:ascii="Comic Sans MS" w:hAnsi="Comic Sans MS"/>
                <w:sz w:val="18"/>
                <w:szCs w:val="14"/>
              </w:rPr>
              <w:t>, air.</w:t>
            </w:r>
          </w:p>
          <w:p w:rsidR="00EB3120" w:rsidRPr="00CC16A3" w:rsidRDefault="00EB3120" w:rsidP="00A948C6">
            <w:pPr>
              <w:spacing w:after="60"/>
              <w:rPr>
                <w:rFonts w:ascii="Comic Sans MS" w:eastAsia="Comic Sans MS" w:hAnsi="Comic Sans MS" w:cs="Comic Sans MS"/>
                <w:sz w:val="18"/>
                <w:szCs w:val="1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b/>
                <w:sz w:val="18"/>
                <w:szCs w:val="14"/>
                <w:u w:val="single"/>
              </w:rPr>
              <w:lastRenderedPageBreak/>
              <w:t>States of matter:</w:t>
            </w:r>
            <w:r w:rsidRPr="00CC16A3">
              <w:rPr>
                <w:rFonts w:ascii="Comic Sans MS" w:hAnsi="Comic Sans MS"/>
                <w:b/>
                <w:sz w:val="18"/>
                <w:szCs w:val="14"/>
              </w:rPr>
              <w:t xml:space="preserve"> solids, liquids, gases, </w:t>
            </w:r>
            <w:r w:rsidRPr="00CC16A3">
              <w:rPr>
                <w:rFonts w:ascii="Comic Sans MS" w:hAnsi="Comic Sans MS"/>
                <w:sz w:val="18"/>
                <w:szCs w:val="14"/>
              </w:rPr>
              <w:t>particles.</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State change:</w:t>
            </w:r>
            <w:r w:rsidRPr="00CC16A3">
              <w:rPr>
                <w:rFonts w:ascii="Comic Sans MS" w:hAnsi="Comic Sans MS"/>
                <w:sz w:val="18"/>
                <w:szCs w:val="14"/>
              </w:rPr>
              <w:t xml:space="preserve"> </w:t>
            </w:r>
            <w:r w:rsidRPr="00CC16A3">
              <w:rPr>
                <w:rFonts w:ascii="Comic Sans MS" w:hAnsi="Comic Sans MS"/>
                <w:b/>
                <w:sz w:val="18"/>
                <w:szCs w:val="14"/>
              </w:rPr>
              <w:t>evaporate,</w:t>
            </w:r>
            <w:r w:rsidRPr="00CC16A3">
              <w:rPr>
                <w:rFonts w:ascii="Comic Sans MS" w:hAnsi="Comic Sans MS"/>
                <w:sz w:val="18"/>
                <w:szCs w:val="14"/>
              </w:rPr>
              <w:t xml:space="preserve"> </w:t>
            </w:r>
            <w:r w:rsidRPr="00CC16A3">
              <w:rPr>
                <w:rFonts w:ascii="Comic Sans MS" w:hAnsi="Comic Sans MS"/>
                <w:b/>
                <w:sz w:val="18"/>
                <w:szCs w:val="14"/>
              </w:rPr>
              <w:t>condense,</w:t>
            </w:r>
            <w:r w:rsidRPr="00CC16A3">
              <w:rPr>
                <w:rFonts w:ascii="Comic Sans MS" w:hAnsi="Comic Sans MS"/>
                <w:sz w:val="18"/>
                <w:szCs w:val="14"/>
              </w:rPr>
              <w:t xml:space="preserve"> </w:t>
            </w:r>
            <w:r w:rsidRPr="00CC16A3">
              <w:rPr>
                <w:rFonts w:ascii="Comic Sans MS" w:hAnsi="Comic Sans MS"/>
                <w:b/>
                <w:sz w:val="18"/>
                <w:szCs w:val="14"/>
              </w:rPr>
              <w:t>melt, freeze</w:t>
            </w:r>
            <w:r w:rsidRPr="00CC16A3">
              <w:rPr>
                <w:rFonts w:ascii="Comic Sans MS" w:hAnsi="Comic Sans MS"/>
                <w:sz w:val="18"/>
                <w:szCs w:val="14"/>
              </w:rPr>
              <w:t xml:space="preserve">, heat, cool, melting point, freezing point, boiling point, </w:t>
            </w:r>
            <w:r w:rsidRPr="00CC16A3">
              <w:rPr>
                <w:rFonts w:ascii="Comic Sans MS" w:hAnsi="Comic Sans MS"/>
                <w:b/>
                <w:sz w:val="18"/>
                <w:szCs w:val="14"/>
              </w:rPr>
              <w:t>water vapour</w:t>
            </w:r>
            <w:r w:rsidRPr="00CC16A3">
              <w:rPr>
                <w:rFonts w:ascii="Comic Sans MS" w:hAnsi="Comic Sans MS"/>
                <w:sz w:val="18"/>
                <w:szCs w:val="14"/>
              </w:rPr>
              <w:t>.</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Water cycle:</w:t>
            </w:r>
            <w:r w:rsidRPr="00CC16A3">
              <w:rPr>
                <w:rFonts w:ascii="Comic Sans MS" w:hAnsi="Comic Sans MS"/>
                <w:sz w:val="18"/>
                <w:szCs w:val="14"/>
              </w:rPr>
              <w:t xml:space="preserve"> </w:t>
            </w:r>
            <w:r w:rsidRPr="00CC16A3">
              <w:rPr>
                <w:rFonts w:ascii="Comic Sans MS" w:hAnsi="Comic Sans MS"/>
                <w:b/>
                <w:sz w:val="18"/>
                <w:szCs w:val="14"/>
              </w:rPr>
              <w:t>precipitation</w:t>
            </w:r>
            <w:r w:rsidRPr="00CC16A3">
              <w:rPr>
                <w:rFonts w:ascii="Comic Sans MS" w:hAnsi="Comic Sans MS"/>
                <w:sz w:val="18"/>
                <w:szCs w:val="14"/>
              </w:rPr>
              <w:t xml:space="preserve">, evaporation, condensation, </w:t>
            </w:r>
            <w:r w:rsidRPr="00CC16A3">
              <w:rPr>
                <w:rFonts w:ascii="Comic Sans MS" w:hAnsi="Comic Sans MS"/>
                <w:sz w:val="18"/>
                <w:szCs w:val="14"/>
              </w:rPr>
              <w:lastRenderedPageBreak/>
              <w:t>ground run-off, collection, underground water, bodies of water (sea, river, stream), water droplets, hail.</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Other:</w:t>
            </w:r>
            <w:r w:rsidRPr="00CC16A3">
              <w:rPr>
                <w:rFonts w:ascii="Comic Sans MS" w:hAnsi="Comic Sans MS"/>
                <w:sz w:val="18"/>
                <w:szCs w:val="14"/>
              </w:rPr>
              <w:t xml:space="preserve"> atmosphere.</w:t>
            </w:r>
            <w:r w:rsidRPr="00CC16A3">
              <w:rPr>
                <w:rFonts w:ascii="Comic Sans MS" w:hAnsi="Comic Sans MS"/>
                <w:sz w:val="18"/>
                <w:szCs w:val="14"/>
              </w:rPr>
              <w:br/>
            </w:r>
          </w:p>
          <w:p w:rsidR="00CC16A3" w:rsidRPr="00CC16A3" w:rsidRDefault="00CC16A3" w:rsidP="00CC16A3">
            <w:pPr>
              <w:spacing w:after="6" w:line="216" w:lineRule="auto"/>
              <w:rPr>
                <w:rFonts w:ascii="Comic Sans MS" w:hAnsi="Comic Sans MS"/>
                <w:sz w:val="18"/>
                <w:szCs w:val="14"/>
              </w:rPr>
            </w:pPr>
            <w:r w:rsidRPr="00CC16A3">
              <w:rPr>
                <w:rFonts w:ascii="Comic Sans MS" w:hAnsi="Comic Sans MS"/>
                <w:sz w:val="18"/>
                <w:szCs w:val="14"/>
              </w:rPr>
              <w:t>Previously introduced vocabulary:  temperature, rain, cloud, snow, wind, sun, hot, cold, absorb, carbon dioxide</w:t>
            </w:r>
          </w:p>
          <w:p w:rsidR="00EB3120" w:rsidRPr="00CC16A3" w:rsidRDefault="00EB3120" w:rsidP="00FD2770">
            <w:pPr>
              <w:suppressAutoHyphens/>
              <w:autoSpaceDE w:val="0"/>
              <w:autoSpaceDN w:val="0"/>
              <w:adjustRightInd w:val="0"/>
              <w:spacing w:after="60"/>
              <w:ind w:left="113"/>
              <w:jc w:val="both"/>
              <w:textAlignment w:val="center"/>
              <w:rPr>
                <w:rFonts w:ascii="Comic Sans MS" w:eastAsia="Comic Sans MS" w:hAnsi="Comic Sans MS" w:cs="Comic Sans MS"/>
                <w:sz w:val="18"/>
                <w:szCs w:val="18"/>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lastRenderedPageBreak/>
              <w:t xml:space="preserve">Properties of </w:t>
            </w:r>
            <w:r w:rsidRPr="00CC16A3">
              <w:rPr>
                <w:rFonts w:ascii="Comic Sans MS" w:hAnsi="Comic Sans MS"/>
                <w:b/>
                <w:sz w:val="18"/>
                <w:szCs w:val="14"/>
                <w:u w:val="single"/>
              </w:rPr>
              <w:t>materials</w:t>
            </w:r>
            <w:r w:rsidRPr="00CC16A3">
              <w:rPr>
                <w:rFonts w:ascii="Comic Sans MS" w:hAnsi="Comic Sans MS"/>
                <w:sz w:val="18"/>
                <w:szCs w:val="14"/>
                <w:u w:val="single"/>
              </w:rPr>
              <w:t>:</w:t>
            </w:r>
            <w:r w:rsidRPr="00CC16A3">
              <w:rPr>
                <w:rFonts w:ascii="Comic Sans MS" w:hAnsi="Comic Sans MS"/>
                <w:sz w:val="18"/>
                <w:szCs w:val="14"/>
              </w:rPr>
              <w:t xml:space="preserve"> thermal </w:t>
            </w:r>
            <w:r w:rsidRPr="00CC16A3">
              <w:rPr>
                <w:rFonts w:ascii="Comic Sans MS" w:hAnsi="Comic Sans MS"/>
                <w:b/>
                <w:sz w:val="18"/>
                <w:szCs w:val="14"/>
              </w:rPr>
              <w:t xml:space="preserve">conductor/insulator, </w:t>
            </w:r>
            <w:r w:rsidRPr="00CC16A3">
              <w:rPr>
                <w:rFonts w:ascii="Comic Sans MS" w:hAnsi="Comic Sans MS"/>
                <w:sz w:val="18"/>
                <w:szCs w:val="14"/>
              </w:rPr>
              <w:t xml:space="preserve">magnetism, electrical resistance, </w:t>
            </w:r>
            <w:r w:rsidRPr="00CC16A3">
              <w:rPr>
                <w:rFonts w:ascii="Comic Sans MS" w:hAnsi="Comic Sans MS"/>
                <w:b/>
                <w:sz w:val="18"/>
                <w:szCs w:val="14"/>
              </w:rPr>
              <w:t>transparency</w:t>
            </w:r>
            <w:r w:rsidRPr="00CC16A3">
              <w:rPr>
                <w:rFonts w:ascii="Comic Sans MS" w:hAnsi="Comic Sans MS"/>
                <w:sz w:val="18"/>
                <w:szCs w:val="14"/>
              </w:rPr>
              <w:t>.</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Mixtures and solutions:</w:t>
            </w:r>
            <w:r w:rsidRPr="00CC16A3">
              <w:rPr>
                <w:rFonts w:ascii="Comic Sans MS" w:hAnsi="Comic Sans MS"/>
                <w:sz w:val="18"/>
                <w:szCs w:val="14"/>
              </w:rPr>
              <w:t xml:space="preserve"> dissolving, substance, soluble, insoluble.</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Changes of materials:</w:t>
            </w:r>
            <w:r w:rsidRPr="00CC16A3">
              <w:rPr>
                <w:rFonts w:ascii="Comic Sans MS" w:hAnsi="Comic Sans MS"/>
                <w:sz w:val="18"/>
                <w:szCs w:val="14"/>
              </w:rPr>
              <w:t xml:space="preserve"> reversible change, physical change, irreversible </w:t>
            </w:r>
            <w:r w:rsidRPr="00CC16A3">
              <w:rPr>
                <w:rFonts w:ascii="Comic Sans MS" w:hAnsi="Comic Sans MS"/>
                <w:sz w:val="18"/>
                <w:szCs w:val="14"/>
              </w:rPr>
              <w:lastRenderedPageBreak/>
              <w:t>change, chemical change, burning, new material, product.</w:t>
            </w:r>
          </w:p>
          <w:p w:rsidR="00CC16A3" w:rsidRPr="00CC16A3" w:rsidRDefault="00CC16A3" w:rsidP="00CC16A3">
            <w:pPr>
              <w:pStyle w:val="ListParagraph"/>
              <w:numPr>
                <w:ilvl w:val="0"/>
                <w:numId w:val="2"/>
              </w:numPr>
              <w:spacing w:after="60" w:line="240" w:lineRule="auto"/>
              <w:ind w:left="113" w:hanging="113"/>
              <w:jc w:val="left"/>
              <w:rPr>
                <w:rFonts w:ascii="Comic Sans MS" w:eastAsia="Roboto" w:hAnsi="Comic Sans MS" w:cs="Roboto"/>
                <w:sz w:val="18"/>
                <w:szCs w:val="14"/>
              </w:rPr>
            </w:pPr>
            <w:r w:rsidRPr="00CC16A3">
              <w:rPr>
                <w:rFonts w:ascii="Comic Sans MS" w:hAnsi="Comic Sans MS"/>
                <w:sz w:val="18"/>
                <w:szCs w:val="14"/>
                <w:u w:val="single"/>
              </w:rPr>
              <w:t>Separating</w:t>
            </w:r>
            <w:r w:rsidRPr="00CC16A3">
              <w:rPr>
                <w:rFonts w:ascii="Comic Sans MS" w:hAnsi="Comic Sans MS"/>
                <w:sz w:val="18"/>
                <w:szCs w:val="14"/>
              </w:rPr>
              <w:t>: sieving, filtering, magnetic attraction.</w:t>
            </w:r>
          </w:p>
          <w:p w:rsidR="00CC16A3" w:rsidRPr="00CC16A3" w:rsidRDefault="00CC16A3" w:rsidP="00CC16A3">
            <w:pPr>
              <w:spacing w:after="6"/>
              <w:rPr>
                <w:rFonts w:ascii="Comic Sans MS" w:eastAsia="Roboto" w:hAnsi="Comic Sans MS" w:cs="Roboto"/>
                <w:sz w:val="18"/>
                <w:szCs w:val="14"/>
              </w:rPr>
            </w:pPr>
          </w:p>
          <w:p w:rsidR="00CC16A3" w:rsidRPr="00CC16A3" w:rsidRDefault="00CC16A3" w:rsidP="00CC16A3">
            <w:pPr>
              <w:spacing w:after="6" w:line="216" w:lineRule="auto"/>
              <w:rPr>
                <w:rFonts w:ascii="Comic Sans MS" w:eastAsia="Roboto" w:hAnsi="Comic Sans MS" w:cs="Roboto"/>
                <w:sz w:val="18"/>
                <w:szCs w:val="14"/>
              </w:rPr>
            </w:pPr>
            <w:r w:rsidRPr="00CC16A3">
              <w:rPr>
                <w:rFonts w:ascii="Comic Sans MS" w:hAnsi="Comic Sans MS"/>
                <w:sz w:val="18"/>
                <w:szCs w:val="14"/>
              </w:rPr>
              <w:t xml:space="preserve">Previously introduced vocabulary: electrical </w:t>
            </w:r>
            <w:r w:rsidRPr="00CC16A3">
              <w:rPr>
                <w:rFonts w:ascii="Comic Sans MS" w:hAnsi="Comic Sans MS"/>
                <w:b/>
                <w:sz w:val="18"/>
                <w:szCs w:val="14"/>
              </w:rPr>
              <w:t xml:space="preserve">conductor/insulator, </w:t>
            </w:r>
            <w:r w:rsidRPr="00CC16A3">
              <w:rPr>
                <w:rFonts w:ascii="Comic Sans MS" w:hAnsi="Comic Sans MS"/>
                <w:sz w:val="18"/>
                <w:szCs w:val="14"/>
              </w:rPr>
              <w:t xml:space="preserve">bulb, </w:t>
            </w:r>
            <w:r w:rsidRPr="00CC16A3">
              <w:rPr>
                <w:rFonts w:ascii="Comic Sans MS" w:hAnsi="Comic Sans MS"/>
                <w:b/>
                <w:sz w:val="18"/>
                <w:szCs w:val="14"/>
              </w:rPr>
              <w:t>translucent</w:t>
            </w:r>
            <w:r w:rsidRPr="00CC16A3">
              <w:rPr>
                <w:rFonts w:ascii="Comic Sans MS" w:hAnsi="Comic Sans MS"/>
                <w:sz w:val="18"/>
                <w:szCs w:val="14"/>
              </w:rPr>
              <w:t>.</w:t>
            </w:r>
          </w:p>
          <w:p w:rsidR="00EB3120" w:rsidRPr="00CC16A3" w:rsidRDefault="00EB3120" w:rsidP="00FD2770">
            <w:pPr>
              <w:pStyle w:val="ListParagraph"/>
              <w:numPr>
                <w:ilvl w:val="0"/>
                <w:numId w:val="0"/>
              </w:numPr>
              <w:spacing w:after="60" w:line="240" w:lineRule="auto"/>
              <w:ind w:left="113"/>
              <w:jc w:val="left"/>
              <w:rPr>
                <w:rFonts w:ascii="Comic Sans MS" w:eastAsia="Comic Sans MS" w:hAnsi="Comic Sans MS" w:cs="Comic Sans MS"/>
                <w:sz w:val="18"/>
                <w:szCs w:val="18"/>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120" w:rsidRPr="00C26893" w:rsidRDefault="00EB3120" w:rsidP="00CC16A3">
            <w:pPr>
              <w:pStyle w:val="ListParagraph"/>
              <w:numPr>
                <w:ilvl w:val="0"/>
                <w:numId w:val="0"/>
              </w:numPr>
              <w:spacing w:after="60" w:line="240" w:lineRule="auto"/>
              <w:ind w:left="113"/>
              <w:jc w:val="left"/>
              <w:rPr>
                <w:rFonts w:ascii="Comic Sans MS" w:eastAsia="Comic Sans MS" w:hAnsi="Comic Sans MS" w:cs="Comic Sans MS"/>
                <w:sz w:val="18"/>
                <w:szCs w:val="18"/>
              </w:rPr>
            </w:pPr>
          </w:p>
        </w:tc>
      </w:tr>
    </w:tbl>
    <w:p w:rsidR="0055667B" w:rsidRPr="000A289D" w:rsidRDefault="0055667B" w:rsidP="0055667B">
      <w:pPr>
        <w:rPr>
          <w:rFonts w:ascii="Comic Sans MS" w:hAnsi="Comic Sans MS"/>
          <w:sz w:val="18"/>
          <w:szCs w:val="18"/>
        </w:rPr>
      </w:pPr>
    </w:p>
    <w:p w:rsidR="0070244B" w:rsidRPr="00D22E43" w:rsidRDefault="0070244B">
      <w:pPr>
        <w:rPr>
          <w:rFonts w:ascii="Comic Sans MS" w:hAnsi="Comic Sans MS"/>
          <w:sz w:val="18"/>
          <w:szCs w:val="18"/>
        </w:rPr>
      </w:pPr>
    </w:p>
    <w:sectPr w:rsidR="0070244B" w:rsidRPr="00D22E43" w:rsidSect="002C7B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A00000AF" w:usb1="5000205B" w:usb2="00000000" w:usb3="00000000" w:csb0="00000093" w:csb1="00000000"/>
  </w:font>
  <w:font w:name="Sassoon Infant Rg">
    <w:altName w:val="﷽﷽﷽﷽﷽﷽﷽﷽Infant Rg"/>
    <w:panose1 w:val="00000000000000000000"/>
    <w:charset w:val="00"/>
    <w:family w:val="auto"/>
    <w:notTrueType/>
    <w:pitch w:val="variable"/>
    <w:sig w:usb0="800000AF" w:usb1="4000004A"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44CE0942"/>
    <w:lvl w:ilvl="0" w:tplc="FCE6B1C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C30FF3"/>
    <w:multiLevelType w:val="hybridMultilevel"/>
    <w:tmpl w:val="2624B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E218E3"/>
    <w:multiLevelType w:val="hybridMultilevel"/>
    <w:tmpl w:val="965A9AE8"/>
    <w:lvl w:ilvl="0" w:tplc="87F6766E">
      <w:start w:val="1"/>
      <w:numFmt w:val="bullet"/>
      <w:lvlText w:val="•"/>
      <w:lvlJc w:val="left"/>
      <w:pPr>
        <w:ind w:left="1069" w:hanging="360"/>
      </w:pPr>
      <w:rPr>
        <w:rFonts w:ascii="Roboto" w:hAnsi="Roboto" w:hint="default"/>
        <w:b w:val="0"/>
        <w:i w:val="0"/>
        <w:sz w:val="16"/>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7B"/>
    <w:rsid w:val="000A289D"/>
    <w:rsid w:val="00151399"/>
    <w:rsid w:val="00160B23"/>
    <w:rsid w:val="00182AF0"/>
    <w:rsid w:val="001C1896"/>
    <w:rsid w:val="002339F3"/>
    <w:rsid w:val="00280355"/>
    <w:rsid w:val="0041700E"/>
    <w:rsid w:val="0050642E"/>
    <w:rsid w:val="0055667B"/>
    <w:rsid w:val="005B4C85"/>
    <w:rsid w:val="0070244B"/>
    <w:rsid w:val="008114CF"/>
    <w:rsid w:val="00A948C6"/>
    <w:rsid w:val="00B53642"/>
    <w:rsid w:val="00B64320"/>
    <w:rsid w:val="00C26893"/>
    <w:rsid w:val="00CC16A3"/>
    <w:rsid w:val="00D22E43"/>
    <w:rsid w:val="00EB3120"/>
    <w:rsid w:val="00EF04DB"/>
    <w:rsid w:val="00FD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8D9F2-00BD-4DE8-AB2B-A19DE44E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7B"/>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667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Indented Bullets - Twinkl"/>
    <w:basedOn w:val="Normal"/>
    <w:uiPriority w:val="34"/>
    <w:qFormat/>
    <w:rsid w:val="00182AF0"/>
    <w:pPr>
      <w:numPr>
        <w:numId w:val="1"/>
      </w:numPr>
      <w:suppressAutoHyphens/>
      <w:autoSpaceDE w:val="0"/>
      <w:autoSpaceDN w:val="0"/>
      <w:adjustRightInd w:val="0"/>
      <w:spacing w:line="276" w:lineRule="auto"/>
      <w:jc w:val="both"/>
      <w:textAlignment w:val="center"/>
    </w:pPr>
    <w:rPr>
      <w:rFonts w:ascii="Twinkl" w:hAnsi="Twinkl" w:cs="Twinkl"/>
      <w:color w:val="1C1C1C"/>
      <w:sz w:val="26"/>
      <w:szCs w:val="26"/>
    </w:rPr>
  </w:style>
  <w:style w:type="paragraph" w:customStyle="1" w:styleId="BasicParagraph">
    <w:name w:val="[Basic Paragraph]"/>
    <w:basedOn w:val="Normal"/>
    <w:link w:val="BasicParagraphChar"/>
    <w:uiPriority w:val="99"/>
    <w:rsid w:val="00151399"/>
    <w:pPr>
      <w:suppressAutoHyphens/>
      <w:autoSpaceDE w:val="0"/>
      <w:autoSpaceDN w:val="0"/>
      <w:adjustRightInd w:val="0"/>
      <w:spacing w:after="170" w:line="300" w:lineRule="atLeast"/>
      <w:jc w:val="both"/>
      <w:textAlignment w:val="center"/>
    </w:pPr>
    <w:rPr>
      <w:rFonts w:ascii="Sassoon Infant Rg" w:hAnsi="Sassoon Infant Rg" w:cs="Sassoon Infant Rg"/>
      <w:color w:val="1C1C1C"/>
      <w:spacing w:val="-6"/>
      <w:sz w:val="26"/>
      <w:szCs w:val="24"/>
    </w:rPr>
  </w:style>
  <w:style w:type="character" w:customStyle="1" w:styleId="BasicParagraphChar">
    <w:name w:val="[Basic Paragraph] Char"/>
    <w:link w:val="BasicParagraph"/>
    <w:uiPriority w:val="99"/>
    <w:rsid w:val="00151399"/>
    <w:rPr>
      <w:rFonts w:ascii="Sassoon Infant Rg" w:eastAsia="Calibri" w:hAnsi="Sassoon Infant Rg" w:cs="Sassoon Infant Rg"/>
      <w:color w:val="1C1C1C"/>
      <w:spacing w:val="-6"/>
      <w:sz w:val="2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2023-01-03T16:28:00Z</dcterms:created>
  <dcterms:modified xsi:type="dcterms:W3CDTF">2023-01-03T16:28:00Z</dcterms:modified>
</cp:coreProperties>
</file>