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EE7" w:rsidRDefault="00FC5C55">
      <w:pPr>
        <w:rPr>
          <w:rFonts w:ascii="Comic Sans MS" w:hAnsi="Comic Sans MS"/>
          <w:sz w:val="24"/>
          <w:szCs w:val="24"/>
        </w:rPr>
      </w:pPr>
      <w:bookmarkStart w:id="0" w:name="_GoBack"/>
      <w:bookmarkEnd w:id="0"/>
      <w:r>
        <w:rPr>
          <w:rFonts w:ascii="Comic Sans MS" w:hAnsi="Comic Sans MS"/>
          <w:sz w:val="24"/>
          <w:szCs w:val="24"/>
        </w:rPr>
        <w:t>Poldark and Levant Maths – Distance Learning Summer Term week 3</w:t>
      </w:r>
    </w:p>
    <w:p w:rsidR="00FC5C55" w:rsidRDefault="00FC5C55">
      <w:pPr>
        <w:rPr>
          <w:rFonts w:ascii="Comic Sans MS" w:hAnsi="Comic Sans MS"/>
          <w:sz w:val="24"/>
          <w:szCs w:val="24"/>
        </w:rPr>
      </w:pPr>
    </w:p>
    <w:p w:rsidR="00FC5C55" w:rsidRDefault="00FC5C55">
      <w:pPr>
        <w:rPr>
          <w:rFonts w:ascii="Comic Sans MS" w:hAnsi="Comic Sans MS"/>
          <w:sz w:val="24"/>
          <w:szCs w:val="24"/>
        </w:rPr>
      </w:pPr>
      <w:r>
        <w:rPr>
          <w:rFonts w:ascii="Comic Sans MS" w:hAnsi="Comic Sans MS"/>
          <w:sz w:val="24"/>
          <w:szCs w:val="24"/>
        </w:rPr>
        <w:t xml:space="preserve">Learning Objectives for </w:t>
      </w:r>
      <w:proofErr w:type="gramStart"/>
      <w:r>
        <w:rPr>
          <w:rFonts w:ascii="Comic Sans MS" w:hAnsi="Comic Sans MS"/>
          <w:sz w:val="24"/>
          <w:szCs w:val="24"/>
        </w:rPr>
        <w:t>week  –</w:t>
      </w:r>
      <w:proofErr w:type="gramEnd"/>
    </w:p>
    <w:p w:rsidR="00FC5C55" w:rsidRDefault="00FC5C55">
      <w:pPr>
        <w:rPr>
          <w:rFonts w:ascii="Comic Sans MS" w:hAnsi="Comic Sans MS"/>
          <w:sz w:val="24"/>
          <w:szCs w:val="24"/>
        </w:rPr>
      </w:pPr>
      <w:proofErr w:type="gramStart"/>
      <w:r>
        <w:rPr>
          <w:rFonts w:ascii="Comic Sans MS" w:hAnsi="Comic Sans MS"/>
          <w:sz w:val="24"/>
          <w:szCs w:val="24"/>
        </w:rPr>
        <w:t>Poldark ;</w:t>
      </w:r>
      <w:proofErr w:type="gramEnd"/>
      <w:r>
        <w:rPr>
          <w:rFonts w:ascii="Comic Sans MS" w:hAnsi="Comic Sans MS"/>
          <w:sz w:val="24"/>
          <w:szCs w:val="24"/>
        </w:rPr>
        <w:t xml:space="preserve"> I am aiming to find change from £5, £10 , £20 by using ‘Frog jumps’  ( counting on) </w:t>
      </w:r>
    </w:p>
    <w:p w:rsidR="00FC5C55" w:rsidRDefault="00FC5C55">
      <w:pPr>
        <w:rPr>
          <w:rFonts w:ascii="Comic Sans MS" w:hAnsi="Comic Sans MS"/>
          <w:sz w:val="24"/>
          <w:szCs w:val="24"/>
        </w:rPr>
      </w:pPr>
      <w:proofErr w:type="gramStart"/>
      <w:r>
        <w:rPr>
          <w:rFonts w:ascii="Comic Sans MS" w:hAnsi="Comic Sans MS"/>
          <w:sz w:val="24"/>
          <w:szCs w:val="24"/>
        </w:rPr>
        <w:t>Levant ;</w:t>
      </w:r>
      <w:proofErr w:type="gramEnd"/>
      <w:r>
        <w:rPr>
          <w:rFonts w:ascii="Comic Sans MS" w:hAnsi="Comic Sans MS"/>
          <w:sz w:val="24"/>
          <w:szCs w:val="24"/>
        </w:rPr>
        <w:t xml:space="preserve">  I am aiming to find change using ‘Frog jumps’ ( counting on) when buying </w:t>
      </w:r>
      <w:r w:rsidR="00D80DFA">
        <w:rPr>
          <w:rFonts w:ascii="Comic Sans MS" w:hAnsi="Comic Sans MS"/>
          <w:sz w:val="24"/>
          <w:szCs w:val="24"/>
        </w:rPr>
        <w:t>several</w:t>
      </w:r>
      <w:r>
        <w:rPr>
          <w:rFonts w:ascii="Comic Sans MS" w:hAnsi="Comic Sans MS"/>
          <w:sz w:val="24"/>
          <w:szCs w:val="24"/>
        </w:rPr>
        <w:t xml:space="preserve"> items.</w:t>
      </w:r>
    </w:p>
    <w:p w:rsidR="00FC5C55" w:rsidRPr="00FC5C55" w:rsidRDefault="00FC5C55" w:rsidP="00FC5C55">
      <w:pPr>
        <w:framePr w:hSpace="180" w:wrap="around" w:vAnchor="text" w:hAnchor="page" w:x="1" w:y="1339"/>
        <w:widowControl w:val="0"/>
        <w:rPr>
          <w:rFonts w:ascii="Comic Sans MS" w:hAnsi="Comic Sans MS"/>
          <w:sz w:val="24"/>
          <w:szCs w:val="24"/>
        </w:rPr>
      </w:pPr>
      <w:r w:rsidRPr="00FC5C55">
        <w:rPr>
          <w:rFonts w:ascii="Comic Sans MS" w:hAnsi="Comic Sans MS"/>
          <w:sz w:val="24"/>
          <w:szCs w:val="24"/>
        </w:rPr>
        <w:t xml:space="preserve"> </w:t>
      </w:r>
    </w:p>
    <w:p w:rsidR="00FC5C55" w:rsidRDefault="00FC5C55">
      <w:pPr>
        <w:rPr>
          <w:rFonts w:ascii="Comic Sans MS" w:hAnsi="Comic Sans MS"/>
          <w:sz w:val="24"/>
          <w:szCs w:val="24"/>
        </w:rPr>
      </w:pPr>
    </w:p>
    <w:p w:rsidR="00FC5C55" w:rsidRDefault="00FC5C55">
      <w:pPr>
        <w:rPr>
          <w:rFonts w:ascii="Comic Sans MS" w:hAnsi="Comic Sans MS"/>
          <w:sz w:val="24"/>
          <w:szCs w:val="24"/>
        </w:rPr>
      </w:pPr>
      <w:r>
        <w:rPr>
          <w:rFonts w:ascii="Comic Sans MS" w:hAnsi="Comic Sans MS"/>
          <w:sz w:val="24"/>
          <w:szCs w:val="24"/>
        </w:rPr>
        <w:t xml:space="preserve">Notes to </w:t>
      </w:r>
      <w:proofErr w:type="gramStart"/>
      <w:r>
        <w:rPr>
          <w:rFonts w:ascii="Comic Sans MS" w:hAnsi="Comic Sans MS"/>
          <w:sz w:val="24"/>
          <w:szCs w:val="24"/>
        </w:rPr>
        <w:t>parents;  Subtraction</w:t>
      </w:r>
      <w:proofErr w:type="gramEnd"/>
      <w:r>
        <w:rPr>
          <w:rFonts w:ascii="Comic Sans MS" w:hAnsi="Comic Sans MS"/>
          <w:sz w:val="24"/>
          <w:szCs w:val="24"/>
        </w:rPr>
        <w:t xml:space="preserve"> can also be learnt as ‘counting up or counting on’ to the target number, this is the old fashioned shop keeper method of giving change. </w:t>
      </w:r>
    </w:p>
    <w:p w:rsidR="00FC5C55" w:rsidRDefault="00FC5C55">
      <w:pPr>
        <w:rPr>
          <w:rFonts w:ascii="Comic Sans MS" w:hAnsi="Comic Sans MS"/>
          <w:sz w:val="24"/>
          <w:szCs w:val="24"/>
        </w:rPr>
      </w:pPr>
      <w:r>
        <w:rPr>
          <w:rFonts w:ascii="Comic Sans MS" w:hAnsi="Comic Sans MS"/>
          <w:sz w:val="24"/>
          <w:szCs w:val="24"/>
        </w:rPr>
        <w:t xml:space="preserve">Encourage the children to use their number bond to 10 skills. For </w:t>
      </w:r>
      <w:proofErr w:type="gramStart"/>
      <w:r>
        <w:rPr>
          <w:rFonts w:ascii="Comic Sans MS" w:hAnsi="Comic Sans MS"/>
          <w:sz w:val="24"/>
          <w:szCs w:val="24"/>
        </w:rPr>
        <w:t>example</w:t>
      </w:r>
      <w:proofErr w:type="gramEnd"/>
      <w:r>
        <w:rPr>
          <w:rFonts w:ascii="Comic Sans MS" w:hAnsi="Comic Sans MS"/>
          <w:sz w:val="24"/>
          <w:szCs w:val="24"/>
        </w:rPr>
        <w:t xml:space="preserve"> if adding on from a 7 the know they add a 3 to make the next ten. </w:t>
      </w:r>
    </w:p>
    <w:p w:rsidR="00C626DF" w:rsidRDefault="00C626DF">
      <w:pPr>
        <w:rPr>
          <w:rFonts w:ascii="Comic Sans MS" w:hAnsi="Comic Sans MS"/>
          <w:sz w:val="24"/>
          <w:szCs w:val="24"/>
        </w:rPr>
      </w:pPr>
      <w:r>
        <w:rPr>
          <w:rFonts w:ascii="Comic Sans MS" w:hAnsi="Comic Sans MS"/>
          <w:sz w:val="24"/>
          <w:szCs w:val="24"/>
        </w:rPr>
        <w:t xml:space="preserve">This week’s maths is an ideal opportunity to ‘play shops’. Save food packaging and price up and play </w:t>
      </w:r>
      <w:r w:rsidR="00D80DFA">
        <w:rPr>
          <w:rFonts w:ascii="Comic Sans MS" w:hAnsi="Comic Sans MS"/>
          <w:sz w:val="24"/>
          <w:szCs w:val="24"/>
        </w:rPr>
        <w:t>shops.</w:t>
      </w:r>
      <w:r>
        <w:rPr>
          <w:rFonts w:ascii="Comic Sans MS" w:hAnsi="Comic Sans MS"/>
          <w:sz w:val="24"/>
          <w:szCs w:val="24"/>
        </w:rPr>
        <w:t xml:space="preserve"> Even get the children to set up </w:t>
      </w:r>
      <w:r w:rsidR="00D93EDB">
        <w:rPr>
          <w:rFonts w:ascii="Comic Sans MS" w:hAnsi="Comic Sans MS"/>
          <w:sz w:val="24"/>
          <w:szCs w:val="24"/>
        </w:rPr>
        <w:t>a role play shop in the garden</w:t>
      </w:r>
      <w:r w:rsidR="00D80DFA">
        <w:rPr>
          <w:rFonts w:ascii="Comic Sans MS" w:hAnsi="Comic Sans MS"/>
          <w:sz w:val="24"/>
          <w:szCs w:val="24"/>
        </w:rPr>
        <w:t xml:space="preserve">, they can choose a theme. </w:t>
      </w:r>
      <w:r w:rsidR="00D93EDB">
        <w:rPr>
          <w:rFonts w:ascii="Comic Sans MS" w:hAnsi="Comic Sans MS"/>
          <w:sz w:val="24"/>
          <w:szCs w:val="24"/>
        </w:rPr>
        <w:t xml:space="preserve">  Handling and looking at real money is also something children today don’t get an opportunity to do, so again this can useful. </w:t>
      </w:r>
    </w:p>
    <w:p w:rsidR="00D93EDB" w:rsidRDefault="00D93EDB">
      <w:pPr>
        <w:rPr>
          <w:rFonts w:ascii="Comic Sans MS" w:hAnsi="Comic Sans MS"/>
          <w:sz w:val="24"/>
          <w:szCs w:val="24"/>
        </w:rPr>
      </w:pPr>
      <w:r>
        <w:rPr>
          <w:rFonts w:ascii="Comic Sans MS" w:hAnsi="Comic Sans MS"/>
          <w:sz w:val="24"/>
          <w:szCs w:val="24"/>
        </w:rPr>
        <w:t xml:space="preserve">Also understanding the value of money.  Making realistic price labels for items for sale in role play shop is a valuable exercise. How many items in the kitchen cupboard cost less than a £1? Less than £5?  This will give them a realistic value of money. </w:t>
      </w:r>
      <w:r w:rsidR="00964B95">
        <w:rPr>
          <w:rFonts w:ascii="Comic Sans MS" w:hAnsi="Comic Sans MS"/>
          <w:sz w:val="24"/>
          <w:szCs w:val="24"/>
        </w:rPr>
        <w:t xml:space="preserve">In the input below £5 and £10 notes are used. These can be made up or real. Handling and talking about real money is beneficial as children today don’t have as much opportunity to do it in an on line world. </w:t>
      </w:r>
    </w:p>
    <w:p w:rsidR="00D80DFA" w:rsidRDefault="00D80DFA">
      <w:pPr>
        <w:rPr>
          <w:rFonts w:ascii="Comic Sans MS" w:hAnsi="Comic Sans MS"/>
          <w:sz w:val="24"/>
          <w:szCs w:val="24"/>
        </w:rPr>
      </w:pPr>
      <w:r>
        <w:rPr>
          <w:rFonts w:ascii="Comic Sans MS" w:hAnsi="Comic Sans MS"/>
          <w:sz w:val="24"/>
          <w:szCs w:val="24"/>
        </w:rPr>
        <w:t>Please also emphasis that there are 100 pennies to every £1</w:t>
      </w:r>
    </w:p>
    <w:p w:rsidR="00D93EDB" w:rsidRDefault="00D93EDB">
      <w:pPr>
        <w:rPr>
          <w:rFonts w:ascii="Comic Sans MS" w:hAnsi="Comic Sans MS"/>
          <w:sz w:val="24"/>
          <w:szCs w:val="24"/>
        </w:rPr>
      </w:pPr>
    </w:p>
    <w:p w:rsidR="00D93EDB" w:rsidRDefault="00D93EDB">
      <w:pPr>
        <w:rPr>
          <w:rFonts w:ascii="Comic Sans MS" w:hAnsi="Comic Sans MS"/>
          <w:sz w:val="24"/>
          <w:szCs w:val="24"/>
        </w:rPr>
      </w:pPr>
      <w:r>
        <w:rPr>
          <w:rFonts w:ascii="Comic Sans MS" w:hAnsi="Comic Sans MS"/>
          <w:sz w:val="24"/>
          <w:szCs w:val="24"/>
        </w:rPr>
        <w:t xml:space="preserve">Learning Input; </w:t>
      </w:r>
    </w:p>
    <w:p w:rsidR="00D93EDB" w:rsidRPr="00964B95" w:rsidRDefault="00D93EDB" w:rsidP="00D93EDB">
      <w:pPr>
        <w:pStyle w:val="ListParagraph"/>
        <w:numPr>
          <w:ilvl w:val="0"/>
          <w:numId w:val="2"/>
        </w:numPr>
        <w:spacing w:line="276" w:lineRule="auto"/>
        <w:rPr>
          <w:rFonts w:ascii="Comic Sans MS" w:hAnsi="Comic Sans MS" w:cstheme="minorHAnsi"/>
        </w:rPr>
      </w:pPr>
      <w:r w:rsidRPr="00964B95">
        <w:rPr>
          <w:rFonts w:ascii="Comic Sans MS" w:hAnsi="Comic Sans MS" w:cstheme="minorHAnsi"/>
        </w:rPr>
        <w:t xml:space="preserve">Show children a toy with a price label £4.67. Give a child a £5 note and ask them to use this to pay for the toy. </w:t>
      </w:r>
    </w:p>
    <w:p w:rsidR="00D93EDB" w:rsidRPr="00964B95" w:rsidRDefault="00D93EDB" w:rsidP="00D93EDB">
      <w:pPr>
        <w:pStyle w:val="ListParagraph"/>
        <w:numPr>
          <w:ilvl w:val="0"/>
          <w:numId w:val="2"/>
        </w:numPr>
        <w:spacing w:line="276" w:lineRule="auto"/>
        <w:rPr>
          <w:rFonts w:ascii="Comic Sans MS" w:hAnsi="Comic Sans MS" w:cstheme="minorHAnsi"/>
        </w:rPr>
      </w:pPr>
      <w:r w:rsidRPr="00964B95">
        <w:rPr>
          <w:rFonts w:ascii="Comic Sans MS" w:hAnsi="Comic Sans MS" w:cstheme="minorHAnsi"/>
          <w:i/>
        </w:rPr>
        <w:t>You’ve given the shopkeeper too much money. How will she</w:t>
      </w:r>
      <w:r w:rsidR="00D80DFA">
        <w:rPr>
          <w:rFonts w:ascii="Comic Sans MS" w:hAnsi="Comic Sans MS" w:cstheme="minorHAnsi"/>
          <w:i/>
        </w:rPr>
        <w:t>/he</w:t>
      </w:r>
      <w:r w:rsidRPr="00964B95">
        <w:rPr>
          <w:rFonts w:ascii="Comic Sans MS" w:hAnsi="Comic Sans MS" w:cstheme="minorHAnsi"/>
          <w:i/>
        </w:rPr>
        <w:t xml:space="preserve"> calculate how much change to give you? Maths Frog can help us!</w:t>
      </w:r>
    </w:p>
    <w:p w:rsidR="00D93EDB" w:rsidRPr="00964B95" w:rsidRDefault="00D93EDB" w:rsidP="00D93EDB">
      <w:pPr>
        <w:pStyle w:val="ListParagraph"/>
        <w:numPr>
          <w:ilvl w:val="0"/>
          <w:numId w:val="2"/>
        </w:numPr>
        <w:spacing w:line="276" w:lineRule="auto"/>
        <w:rPr>
          <w:rFonts w:ascii="Comic Sans MS" w:hAnsi="Comic Sans MS" w:cstheme="minorHAnsi"/>
        </w:rPr>
      </w:pPr>
      <w:r w:rsidRPr="00964B95">
        <w:rPr>
          <w:rFonts w:ascii="Comic Sans MS" w:hAnsi="Comic Sans MS" w:cstheme="minorHAnsi"/>
        </w:rPr>
        <w:t xml:space="preserve">Sketch a line from £4.67 to £5. </w:t>
      </w:r>
      <w:r w:rsidRPr="00964B95">
        <w:rPr>
          <w:rFonts w:ascii="Comic Sans MS" w:hAnsi="Comic Sans MS" w:cstheme="minorHAnsi"/>
          <w:i/>
        </w:rPr>
        <w:t>Where will Maths frog hop to first? The next 10</w:t>
      </w:r>
      <w:r w:rsidRPr="00964B95">
        <w:rPr>
          <w:rFonts w:ascii="Comic Sans MS" w:hAnsi="Comic Sans MS" w:cstheme="minorHAnsi"/>
        </w:rPr>
        <w:t xml:space="preserve">. Mark on £4.70 and draw a hop labelled 3p. </w:t>
      </w:r>
    </w:p>
    <w:p w:rsidR="00D93EDB" w:rsidRPr="00964B95" w:rsidRDefault="00D93EDB" w:rsidP="00D93EDB">
      <w:pPr>
        <w:pStyle w:val="ListParagraph"/>
        <w:numPr>
          <w:ilvl w:val="0"/>
          <w:numId w:val="2"/>
        </w:numPr>
        <w:spacing w:line="276" w:lineRule="auto"/>
        <w:rPr>
          <w:rFonts w:ascii="Comic Sans MS" w:hAnsi="Comic Sans MS" w:cstheme="minorHAnsi"/>
        </w:rPr>
      </w:pPr>
      <w:r w:rsidRPr="00964B95">
        <w:rPr>
          <w:rFonts w:ascii="Comic Sans MS" w:hAnsi="Comic Sans MS" w:cstheme="minorHAnsi"/>
          <w:i/>
        </w:rPr>
        <w:lastRenderedPageBreak/>
        <w:t>Where will frog go to next? The next pound!</w:t>
      </w:r>
      <w:r w:rsidRPr="00964B95">
        <w:rPr>
          <w:rFonts w:ascii="Comic Sans MS" w:hAnsi="Comic Sans MS" w:cstheme="minorHAnsi"/>
        </w:rPr>
        <w:t xml:space="preserve"> Draw a jump from £4.70 to £5, labelling it 30p:</w:t>
      </w:r>
    </w:p>
    <w:p w:rsidR="00D93EDB" w:rsidRPr="00964B95" w:rsidRDefault="00D93EDB" w:rsidP="00D93EDB">
      <w:pPr>
        <w:pStyle w:val="ListParagraph"/>
        <w:spacing w:line="276" w:lineRule="auto"/>
        <w:ind w:left="322"/>
        <w:jc w:val="center"/>
        <w:rPr>
          <w:rFonts w:ascii="Comic Sans MS" w:hAnsi="Comic Sans MS" w:cstheme="minorHAnsi"/>
        </w:rPr>
      </w:pPr>
      <w:r w:rsidRPr="00964B95">
        <w:rPr>
          <w:rFonts w:ascii="Comic Sans MS" w:hAnsi="Comic Sans MS"/>
          <w:noProof/>
          <w:lang w:eastAsia="en-GB"/>
        </w:rPr>
        <w:drawing>
          <wp:inline distT="0" distB="0" distL="0" distR="0" wp14:anchorId="18CCEB7C" wp14:editId="0872AA26">
            <wp:extent cx="2514205" cy="590014"/>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56612" cy="599966"/>
                    </a:xfrm>
                    <a:prstGeom prst="rect">
                      <a:avLst/>
                    </a:prstGeom>
                  </pic:spPr>
                </pic:pic>
              </a:graphicData>
            </a:graphic>
          </wp:inline>
        </w:drawing>
      </w:r>
    </w:p>
    <w:p w:rsidR="00D93EDB" w:rsidRPr="00964B95" w:rsidRDefault="00D93EDB" w:rsidP="00D93EDB">
      <w:pPr>
        <w:pStyle w:val="ListParagraph"/>
        <w:spacing w:line="276" w:lineRule="auto"/>
        <w:rPr>
          <w:rFonts w:ascii="Comic Sans MS" w:hAnsi="Comic Sans MS" w:cstheme="minorHAnsi"/>
        </w:rPr>
      </w:pPr>
      <w:r w:rsidRPr="00964B95">
        <w:rPr>
          <w:rFonts w:ascii="Comic Sans MS" w:hAnsi="Comic Sans MS" w:cstheme="minorHAnsi"/>
          <w:i/>
        </w:rPr>
        <w:t>So, how much change should the shopkeeper give?</w:t>
      </w:r>
      <w:r w:rsidRPr="00964B95">
        <w:rPr>
          <w:rFonts w:ascii="Comic Sans MS" w:hAnsi="Comic Sans MS" w:cstheme="minorHAnsi"/>
        </w:rPr>
        <w:t xml:space="preserve"> </w:t>
      </w:r>
    </w:p>
    <w:p w:rsidR="00D93EDB" w:rsidRPr="00964B95" w:rsidRDefault="00D93EDB" w:rsidP="00D93EDB">
      <w:pPr>
        <w:pStyle w:val="ListParagraph"/>
        <w:numPr>
          <w:ilvl w:val="0"/>
          <w:numId w:val="2"/>
        </w:numPr>
        <w:spacing w:line="276" w:lineRule="auto"/>
        <w:rPr>
          <w:rFonts w:ascii="Comic Sans MS" w:hAnsi="Comic Sans MS" w:cstheme="minorHAnsi"/>
        </w:rPr>
      </w:pPr>
      <w:r w:rsidRPr="00964B95">
        <w:rPr>
          <w:rFonts w:ascii="Comic Sans MS" w:hAnsi="Comic Sans MS" w:cstheme="minorHAnsi"/>
        </w:rPr>
        <w:t>G</w:t>
      </w:r>
      <w:r w:rsidR="00964B95" w:rsidRPr="00964B95">
        <w:rPr>
          <w:rFonts w:ascii="Comic Sans MS" w:hAnsi="Comic Sans MS" w:cstheme="minorHAnsi"/>
        </w:rPr>
        <w:t xml:space="preserve">ive a £10 note and repeat. </w:t>
      </w:r>
    </w:p>
    <w:p w:rsidR="00D93EDB" w:rsidRPr="00964B95" w:rsidRDefault="00D93EDB" w:rsidP="00D93EDB">
      <w:pPr>
        <w:pStyle w:val="ListParagraph"/>
        <w:numPr>
          <w:ilvl w:val="0"/>
          <w:numId w:val="2"/>
        </w:numPr>
        <w:spacing w:line="276" w:lineRule="auto"/>
        <w:rPr>
          <w:rFonts w:ascii="Comic Sans MS" w:hAnsi="Comic Sans MS" w:cstheme="minorHAnsi"/>
        </w:rPr>
      </w:pPr>
      <w:r w:rsidRPr="00964B95">
        <w:rPr>
          <w:rFonts w:ascii="Comic Sans MS" w:hAnsi="Comic Sans MS" w:cstheme="minorHAnsi"/>
        </w:rPr>
        <w:t xml:space="preserve">Show children four items that might be for sale at a seaside shop, e.g. bucket, spade, beach towel and sun cream, with prices £2.74, £1.43, £8.53 and £5.72. </w:t>
      </w:r>
      <w:r w:rsidR="00D80DFA">
        <w:rPr>
          <w:rFonts w:ascii="Comic Sans MS" w:hAnsi="Comic Sans MS" w:cstheme="minorHAnsi"/>
        </w:rPr>
        <w:t>(</w:t>
      </w:r>
      <w:r w:rsidR="00964B95" w:rsidRPr="00964B95">
        <w:rPr>
          <w:rFonts w:ascii="Comic Sans MS" w:hAnsi="Comic Sans MS" w:cstheme="minorHAnsi"/>
        </w:rPr>
        <w:t xml:space="preserve">these can be any 4 </w:t>
      </w:r>
      <w:proofErr w:type="gramStart"/>
      <w:r w:rsidR="00964B95" w:rsidRPr="00964B95">
        <w:rPr>
          <w:rFonts w:ascii="Comic Sans MS" w:hAnsi="Comic Sans MS" w:cstheme="minorHAnsi"/>
        </w:rPr>
        <w:t>items,</w:t>
      </w:r>
      <w:proofErr w:type="gramEnd"/>
      <w:r w:rsidR="00964B95" w:rsidRPr="00964B95">
        <w:rPr>
          <w:rFonts w:ascii="Comic Sans MS" w:hAnsi="Comic Sans MS" w:cstheme="minorHAnsi"/>
        </w:rPr>
        <w:t xml:space="preserve"> they could be themed to the role play area your child wants to create) </w:t>
      </w:r>
    </w:p>
    <w:p w:rsidR="00D93EDB" w:rsidRPr="00964B95" w:rsidRDefault="00D93EDB" w:rsidP="00D93EDB">
      <w:pPr>
        <w:pStyle w:val="ListParagraph"/>
        <w:numPr>
          <w:ilvl w:val="0"/>
          <w:numId w:val="1"/>
        </w:numPr>
        <w:spacing w:line="276" w:lineRule="auto"/>
        <w:ind w:left="714" w:hanging="357"/>
        <w:rPr>
          <w:rFonts w:ascii="Comic Sans MS" w:hAnsi="Comic Sans MS" w:cstheme="minorHAnsi"/>
        </w:rPr>
      </w:pPr>
      <w:r w:rsidRPr="00964B95">
        <w:rPr>
          <w:rFonts w:ascii="Comic Sans MS" w:hAnsi="Comic Sans MS" w:cstheme="minorHAnsi"/>
          <w:i/>
        </w:rPr>
        <w:t xml:space="preserve">Imagine you are on holiday and have some money. Which two items could you buy for a total of less than </w:t>
      </w:r>
      <w:r w:rsidRPr="00964B95">
        <w:rPr>
          <w:rFonts w:ascii="Comic Sans MS" w:hAnsi="Comic Sans MS" w:cstheme="minorHAnsi"/>
          <w:b/>
          <w:i/>
        </w:rPr>
        <w:t>£5</w:t>
      </w:r>
      <w:r w:rsidRPr="00964B95">
        <w:rPr>
          <w:rFonts w:ascii="Comic Sans MS" w:hAnsi="Comic Sans MS" w:cstheme="minorHAnsi"/>
          <w:i/>
        </w:rPr>
        <w:t>?</w:t>
      </w:r>
      <w:r w:rsidR="00964B95" w:rsidRPr="00964B95">
        <w:rPr>
          <w:rFonts w:ascii="Comic Sans MS" w:hAnsi="Comic Sans MS" w:cstheme="minorHAnsi"/>
        </w:rPr>
        <w:t xml:space="preserve"> Agree a pair and ask your </w:t>
      </w:r>
      <w:proofErr w:type="gramStart"/>
      <w:r w:rsidR="00964B95" w:rsidRPr="00964B95">
        <w:rPr>
          <w:rFonts w:ascii="Comic Sans MS" w:hAnsi="Comic Sans MS" w:cstheme="minorHAnsi"/>
        </w:rPr>
        <w:t xml:space="preserve">child </w:t>
      </w:r>
      <w:r w:rsidRPr="00964B95">
        <w:rPr>
          <w:rFonts w:ascii="Comic Sans MS" w:hAnsi="Comic Sans MS" w:cstheme="minorHAnsi"/>
        </w:rPr>
        <w:t xml:space="preserve"> to</w:t>
      </w:r>
      <w:proofErr w:type="gramEnd"/>
      <w:r w:rsidRPr="00964B95">
        <w:rPr>
          <w:rFonts w:ascii="Comic Sans MS" w:hAnsi="Comic Sans MS" w:cstheme="minorHAnsi"/>
        </w:rPr>
        <w:t xml:space="preserve"> find the total. </w:t>
      </w:r>
      <w:r w:rsidRPr="00964B95">
        <w:rPr>
          <w:rFonts w:ascii="Comic Sans MS" w:hAnsi="Comic Sans MS" w:cstheme="minorHAnsi"/>
          <w:i/>
        </w:rPr>
        <w:t>What would the change be from £5?</w:t>
      </w:r>
    </w:p>
    <w:p w:rsidR="00964B95" w:rsidRDefault="00964B95" w:rsidP="00964B95">
      <w:pPr>
        <w:spacing w:line="276" w:lineRule="auto"/>
        <w:rPr>
          <w:rFonts w:ascii="Comic Sans MS" w:hAnsi="Comic Sans MS" w:cstheme="minorHAnsi"/>
        </w:rPr>
      </w:pPr>
      <w:r w:rsidRPr="00964B95">
        <w:rPr>
          <w:rFonts w:ascii="Comic Sans MS" w:hAnsi="Comic Sans MS" w:cstheme="minorHAnsi"/>
        </w:rPr>
        <w:t xml:space="preserve">Children can be encouraged to use the frog jumping number line to start with then confidently do this orally, talking through their stages. </w:t>
      </w:r>
    </w:p>
    <w:p w:rsidR="00964B95" w:rsidRPr="00964B95" w:rsidRDefault="00964B95" w:rsidP="00964B95">
      <w:pPr>
        <w:pStyle w:val="ListParagraph"/>
        <w:framePr w:hSpace="180" w:wrap="around" w:vAnchor="text" w:hAnchor="margin" w:x="562" w:y="30"/>
        <w:numPr>
          <w:ilvl w:val="0"/>
          <w:numId w:val="1"/>
        </w:numPr>
        <w:spacing w:line="276" w:lineRule="auto"/>
        <w:ind w:left="714" w:hanging="357"/>
        <w:rPr>
          <w:rFonts w:ascii="Comic Sans MS" w:hAnsi="Comic Sans MS" w:cstheme="minorHAnsi"/>
        </w:rPr>
      </w:pPr>
      <w:r w:rsidRPr="00964B95">
        <w:rPr>
          <w:rFonts w:ascii="Comic Sans MS" w:hAnsi="Comic Sans MS" w:cstheme="minorHAnsi"/>
        </w:rPr>
        <w:t>First add £2.74 and £1.43 using column addition, then model using Frog to find the change from £5. Remind children:</w:t>
      </w:r>
      <w:r w:rsidRPr="00964B95">
        <w:rPr>
          <w:rFonts w:ascii="Comic Sans MS" w:hAnsi="Comic Sans MS" w:cstheme="minorHAnsi"/>
          <w:i/>
        </w:rPr>
        <w:t xml:space="preserve"> Frog hops to the next 10p, and then to the next £1.</w:t>
      </w:r>
      <w:r w:rsidRPr="00964B95">
        <w:rPr>
          <w:rFonts w:ascii="Comic Sans MS" w:hAnsi="Comic Sans MS" w:cstheme="minorHAnsi"/>
        </w:rPr>
        <w:t xml:space="preserve"> </w:t>
      </w:r>
    </w:p>
    <w:p w:rsidR="00964B95" w:rsidRPr="00964B95" w:rsidRDefault="00964B95" w:rsidP="00964B95">
      <w:pPr>
        <w:pStyle w:val="ListParagraph"/>
        <w:framePr w:hSpace="180" w:wrap="around" w:vAnchor="text" w:hAnchor="margin" w:x="562" w:y="30"/>
        <w:ind w:left="322"/>
        <w:jc w:val="center"/>
        <w:rPr>
          <w:rFonts w:ascii="Comic Sans MS" w:hAnsi="Comic Sans MS" w:cstheme="minorHAnsi"/>
        </w:rPr>
      </w:pPr>
      <w:r w:rsidRPr="00964B95">
        <w:rPr>
          <w:rFonts w:ascii="Comic Sans MS" w:hAnsi="Comic Sans MS"/>
          <w:noProof/>
          <w:lang w:eastAsia="en-GB"/>
        </w:rPr>
        <w:drawing>
          <wp:inline distT="0" distB="0" distL="0" distR="0" wp14:anchorId="13C801F2" wp14:editId="7AFF58BB">
            <wp:extent cx="2637066" cy="607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727229" cy="628472"/>
                    </a:xfrm>
                    <a:prstGeom prst="rect">
                      <a:avLst/>
                    </a:prstGeom>
                  </pic:spPr>
                </pic:pic>
              </a:graphicData>
            </a:graphic>
          </wp:inline>
        </w:drawing>
      </w:r>
    </w:p>
    <w:p w:rsidR="00964B95" w:rsidRPr="00964B95" w:rsidRDefault="00964B95" w:rsidP="00964B95">
      <w:pPr>
        <w:pStyle w:val="ListParagraph"/>
        <w:framePr w:hSpace="180" w:wrap="around" w:vAnchor="text" w:hAnchor="margin" w:x="562" w:y="30"/>
        <w:numPr>
          <w:ilvl w:val="0"/>
          <w:numId w:val="1"/>
        </w:numPr>
        <w:spacing w:line="276" w:lineRule="auto"/>
        <w:ind w:left="714" w:hanging="357"/>
        <w:rPr>
          <w:rFonts w:ascii="Comic Sans MS" w:hAnsi="Comic Sans MS" w:cstheme="minorHAnsi"/>
        </w:rPr>
      </w:pPr>
      <w:r w:rsidRPr="00964B95">
        <w:rPr>
          <w:rFonts w:ascii="Comic Sans MS" w:hAnsi="Comic Sans MS" w:cstheme="minorHAnsi"/>
          <w:i/>
        </w:rPr>
        <w:t xml:space="preserve">Which two items could you buy for under </w:t>
      </w:r>
      <w:r w:rsidRPr="00964B95">
        <w:rPr>
          <w:rFonts w:ascii="Comic Sans MS" w:hAnsi="Comic Sans MS" w:cstheme="minorHAnsi"/>
          <w:bCs/>
          <w:i/>
        </w:rPr>
        <w:t>£10</w:t>
      </w:r>
      <w:r w:rsidRPr="00964B95">
        <w:rPr>
          <w:rFonts w:ascii="Comic Sans MS" w:hAnsi="Comic Sans MS" w:cstheme="minorHAnsi"/>
          <w:i/>
        </w:rPr>
        <w:t>?</w:t>
      </w:r>
      <w:r w:rsidRPr="00964B95">
        <w:rPr>
          <w:rFonts w:ascii="Comic Sans MS" w:hAnsi="Comic Sans MS" w:cstheme="minorHAnsi"/>
        </w:rPr>
        <w:t xml:space="preserve"> </w:t>
      </w:r>
    </w:p>
    <w:p w:rsidR="00964B95" w:rsidRPr="00964B95" w:rsidRDefault="00964B95" w:rsidP="00964B95">
      <w:pPr>
        <w:pStyle w:val="ListParagraph"/>
        <w:framePr w:hSpace="180" w:wrap="around" w:vAnchor="text" w:hAnchor="margin" w:x="562" w:y="30"/>
        <w:numPr>
          <w:ilvl w:val="0"/>
          <w:numId w:val="1"/>
        </w:numPr>
        <w:spacing w:line="276" w:lineRule="auto"/>
        <w:ind w:left="714" w:hanging="357"/>
        <w:rPr>
          <w:rFonts w:ascii="Comic Sans MS" w:hAnsi="Comic Sans MS" w:cstheme="minorHAnsi"/>
        </w:rPr>
      </w:pPr>
      <w:r w:rsidRPr="00964B95">
        <w:rPr>
          <w:rFonts w:ascii="Comic Sans MS" w:hAnsi="Comic Sans MS" w:cstheme="minorHAnsi"/>
        </w:rPr>
        <w:t xml:space="preserve">Children find the total, then use Frog to find the change from £10. </w:t>
      </w:r>
    </w:p>
    <w:p w:rsidR="00964B95" w:rsidRDefault="00964B95" w:rsidP="00964B95">
      <w:pPr>
        <w:spacing w:line="276" w:lineRule="auto"/>
        <w:rPr>
          <w:rFonts w:ascii="Comic Sans MS" w:hAnsi="Comic Sans MS" w:cstheme="minorHAnsi"/>
        </w:rPr>
      </w:pPr>
      <w:r w:rsidRPr="00964B95">
        <w:rPr>
          <w:rFonts w:ascii="Comic Sans MS" w:hAnsi="Comic Sans MS" w:cstheme="minorHAnsi"/>
        </w:rPr>
        <w:t>Repeat for a pair of items costing under £20.</w:t>
      </w:r>
    </w:p>
    <w:p w:rsidR="00D80DFA" w:rsidRDefault="00D80DFA" w:rsidP="00964B95">
      <w:pPr>
        <w:spacing w:line="276" w:lineRule="auto"/>
        <w:rPr>
          <w:rFonts w:ascii="Comic Sans MS" w:hAnsi="Comic Sans MS" w:cstheme="minorHAnsi"/>
        </w:rPr>
      </w:pPr>
    </w:p>
    <w:p w:rsidR="00D80DFA" w:rsidRDefault="00D80DFA" w:rsidP="00964B95">
      <w:pPr>
        <w:spacing w:line="276" w:lineRule="auto"/>
        <w:rPr>
          <w:rFonts w:ascii="Comic Sans MS" w:hAnsi="Comic Sans MS" w:cstheme="minorHAnsi"/>
        </w:rPr>
      </w:pPr>
      <w:r>
        <w:rPr>
          <w:rFonts w:ascii="Comic Sans MS" w:hAnsi="Comic Sans MS" w:cstheme="minorHAnsi"/>
        </w:rPr>
        <w:t>Applying Knowledge and Understanding</w:t>
      </w:r>
    </w:p>
    <w:p w:rsidR="00D80DFA" w:rsidRDefault="00D80DFA" w:rsidP="00964B95">
      <w:pPr>
        <w:spacing w:line="276" w:lineRule="auto"/>
        <w:rPr>
          <w:rFonts w:ascii="Comic Sans MS" w:hAnsi="Comic Sans MS" w:cstheme="minorHAnsi"/>
        </w:rPr>
      </w:pPr>
      <w:r>
        <w:rPr>
          <w:rFonts w:ascii="Comic Sans MS" w:hAnsi="Comic Sans MS" w:cstheme="minorHAnsi"/>
        </w:rPr>
        <w:t xml:space="preserve">This can be as creative as possible this week.  Once children understand the concept of counting onto the next 10 then the next 100 (£1) have recorded a few times, they can really enjoy role playing as the shop keeper, giving change to their customers and using this method orally. Please play along as the happy customers! </w:t>
      </w:r>
    </w:p>
    <w:p w:rsidR="00D80DFA" w:rsidRDefault="00D80DFA" w:rsidP="00964B95">
      <w:pPr>
        <w:spacing w:line="276" w:lineRule="auto"/>
        <w:rPr>
          <w:rFonts w:ascii="Comic Sans MS" w:hAnsi="Comic Sans MS" w:cstheme="minorHAnsi"/>
        </w:rPr>
      </w:pPr>
      <w:r>
        <w:rPr>
          <w:rFonts w:ascii="Comic Sans MS" w:hAnsi="Comic Sans MS" w:cstheme="minorHAnsi"/>
        </w:rPr>
        <w:t xml:space="preserve">If your child is in Levant, please purchase more than one item, so they have to jot down a column addition first before calculating change. </w:t>
      </w:r>
    </w:p>
    <w:p w:rsidR="00D80DFA" w:rsidRDefault="00D80DFA" w:rsidP="00964B95">
      <w:pPr>
        <w:spacing w:line="276" w:lineRule="auto"/>
        <w:rPr>
          <w:rFonts w:ascii="Comic Sans MS" w:hAnsi="Comic Sans MS" w:cstheme="minorHAnsi"/>
        </w:rPr>
      </w:pPr>
      <w:r>
        <w:rPr>
          <w:rFonts w:ascii="Comic Sans MS" w:hAnsi="Comic Sans MS" w:cstheme="minorHAnsi"/>
        </w:rPr>
        <w:t xml:space="preserve">There is a list of resources </w:t>
      </w:r>
      <w:proofErr w:type="gramStart"/>
      <w:r>
        <w:rPr>
          <w:rFonts w:ascii="Comic Sans MS" w:hAnsi="Comic Sans MS" w:cstheme="minorHAnsi"/>
        </w:rPr>
        <w:t>attached  which</w:t>
      </w:r>
      <w:proofErr w:type="gramEnd"/>
      <w:r>
        <w:rPr>
          <w:rFonts w:ascii="Comic Sans MS" w:hAnsi="Comic Sans MS" w:cstheme="minorHAnsi"/>
        </w:rPr>
        <w:t xml:space="preserve"> could be used if helpful. </w:t>
      </w:r>
    </w:p>
    <w:p w:rsidR="00514532" w:rsidRPr="00964B95" w:rsidRDefault="00514532" w:rsidP="00964B95">
      <w:pPr>
        <w:spacing w:line="276" w:lineRule="auto"/>
        <w:rPr>
          <w:rFonts w:ascii="Comic Sans MS" w:hAnsi="Comic Sans MS" w:cstheme="minorHAnsi"/>
        </w:rPr>
      </w:pPr>
      <w:r>
        <w:rPr>
          <w:rFonts w:ascii="Comic Sans MS" w:hAnsi="Comic Sans MS" w:cstheme="minorHAnsi"/>
        </w:rPr>
        <w:t xml:space="preserve">Don’t forget to send us any photos please! </w:t>
      </w:r>
    </w:p>
    <w:p w:rsidR="00D93EDB" w:rsidRPr="00964B95" w:rsidRDefault="00D93EDB">
      <w:pPr>
        <w:rPr>
          <w:rFonts w:ascii="Comic Sans MS" w:hAnsi="Comic Sans MS"/>
          <w:sz w:val="24"/>
          <w:szCs w:val="24"/>
        </w:rPr>
      </w:pPr>
    </w:p>
    <w:p w:rsidR="00FC5C55" w:rsidRPr="00964B95" w:rsidRDefault="00FC5C55">
      <w:pPr>
        <w:rPr>
          <w:rFonts w:ascii="Comic Sans MS" w:hAnsi="Comic Sans MS"/>
          <w:sz w:val="24"/>
          <w:szCs w:val="24"/>
        </w:rPr>
      </w:pPr>
    </w:p>
    <w:p w:rsidR="00FC5C55" w:rsidRPr="00964B95" w:rsidRDefault="00FC5C55">
      <w:pPr>
        <w:rPr>
          <w:rFonts w:ascii="Comic Sans MS" w:hAnsi="Comic Sans MS"/>
          <w:sz w:val="24"/>
          <w:szCs w:val="24"/>
        </w:rPr>
      </w:pPr>
    </w:p>
    <w:sectPr w:rsidR="00FC5C55" w:rsidRPr="00964B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C6FC3"/>
    <w:multiLevelType w:val="hybridMultilevel"/>
    <w:tmpl w:val="DD0A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D11941"/>
    <w:multiLevelType w:val="hybridMultilevel"/>
    <w:tmpl w:val="CD20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C55"/>
    <w:rsid w:val="002115E0"/>
    <w:rsid w:val="002257B8"/>
    <w:rsid w:val="00514532"/>
    <w:rsid w:val="00964B95"/>
    <w:rsid w:val="00C626DF"/>
    <w:rsid w:val="00D4408F"/>
    <w:rsid w:val="00D80DFA"/>
    <w:rsid w:val="00D93EDB"/>
    <w:rsid w:val="00FC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C0934B-CF4B-4902-A509-ED5E33631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EDB"/>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JELVY</dc:creator>
  <cp:keywords/>
  <dc:description/>
  <cp:lastModifiedBy>JELVY</cp:lastModifiedBy>
  <cp:revision>2</cp:revision>
  <dcterms:created xsi:type="dcterms:W3CDTF">2020-04-24T11:19:00Z</dcterms:created>
  <dcterms:modified xsi:type="dcterms:W3CDTF">2020-04-24T11:19:00Z</dcterms:modified>
</cp:coreProperties>
</file>