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E7" w:rsidRDefault="00CA2DB9">
      <w:pPr>
        <w:rPr>
          <w:rFonts w:ascii="Comic Sans MS" w:hAnsi="Comic Sans MS"/>
        </w:rPr>
      </w:pPr>
      <w:bookmarkStart w:id="0" w:name="_GoBack"/>
      <w:bookmarkEnd w:id="0"/>
      <w:r>
        <w:rPr>
          <w:rFonts w:ascii="Comic Sans MS" w:hAnsi="Comic Sans MS"/>
        </w:rPr>
        <w:t>Key Stage Two Distance Learning 20</w:t>
      </w:r>
      <w:r w:rsidRPr="00CA2DB9">
        <w:rPr>
          <w:rFonts w:ascii="Comic Sans MS" w:hAnsi="Comic Sans MS"/>
          <w:vertAlign w:val="superscript"/>
        </w:rPr>
        <w:t>th</w:t>
      </w:r>
      <w:r>
        <w:rPr>
          <w:rFonts w:ascii="Comic Sans MS" w:hAnsi="Comic Sans MS"/>
        </w:rPr>
        <w:t xml:space="preserve"> April </w:t>
      </w:r>
    </w:p>
    <w:p w:rsidR="00CA2DB9" w:rsidRDefault="00CA2DB9">
      <w:pPr>
        <w:rPr>
          <w:rFonts w:ascii="Comic Sans MS" w:hAnsi="Comic Sans MS"/>
        </w:rPr>
      </w:pPr>
      <w:proofErr w:type="gramStart"/>
      <w:r>
        <w:rPr>
          <w:rFonts w:ascii="Comic Sans MS" w:hAnsi="Comic Sans MS"/>
        </w:rPr>
        <w:t>Maths</w:t>
      </w:r>
      <w:r w:rsidR="00CC4A1D">
        <w:rPr>
          <w:rFonts w:ascii="Comic Sans MS" w:hAnsi="Comic Sans MS"/>
        </w:rPr>
        <w:t xml:space="preserve">  (</w:t>
      </w:r>
      <w:proofErr w:type="gramEnd"/>
      <w:r w:rsidR="00CC4A1D">
        <w:rPr>
          <w:rFonts w:ascii="Comic Sans MS" w:hAnsi="Comic Sans MS"/>
        </w:rPr>
        <w:t xml:space="preserve"> revision for Y6)</w:t>
      </w:r>
    </w:p>
    <w:p w:rsidR="007B7393" w:rsidRDefault="007B7393">
      <w:pPr>
        <w:rPr>
          <w:rFonts w:ascii="Comic Sans MS" w:hAnsi="Comic Sans MS"/>
        </w:rPr>
      </w:pPr>
      <w:r>
        <w:rPr>
          <w:rFonts w:ascii="Comic Sans MS" w:hAnsi="Comic Sans MS"/>
        </w:rPr>
        <w:t xml:space="preserve">Learning Objectives </w:t>
      </w:r>
    </w:p>
    <w:p w:rsidR="00CA2DB9" w:rsidRDefault="00CA2DB9">
      <w:pPr>
        <w:rPr>
          <w:rFonts w:ascii="Comic Sans MS" w:hAnsi="Comic Sans MS"/>
        </w:rPr>
      </w:pPr>
      <w:proofErr w:type="spellStart"/>
      <w:r>
        <w:rPr>
          <w:rFonts w:ascii="Comic Sans MS" w:hAnsi="Comic Sans MS"/>
        </w:rPr>
        <w:t>Geevor</w:t>
      </w:r>
      <w:proofErr w:type="spellEnd"/>
      <w:r>
        <w:rPr>
          <w:rFonts w:ascii="Comic Sans MS" w:hAnsi="Comic Sans MS"/>
        </w:rPr>
        <w:t xml:space="preserve"> and Crown </w:t>
      </w:r>
      <w:r w:rsidR="00CC4A1D">
        <w:rPr>
          <w:rFonts w:ascii="Comic Sans MS" w:hAnsi="Comic Sans MS"/>
        </w:rPr>
        <w:t xml:space="preserve">_ I am aiming to use column addition and subtraction and estimate my answers </w:t>
      </w:r>
    </w:p>
    <w:p w:rsidR="00CC4A1D" w:rsidRDefault="00CC4A1D">
      <w:pPr>
        <w:rPr>
          <w:rFonts w:ascii="Comic Sans MS" w:hAnsi="Comic Sans MS"/>
        </w:rPr>
      </w:pPr>
    </w:p>
    <w:p w:rsidR="00CA2DB9" w:rsidRDefault="00CC4A1D">
      <w:pPr>
        <w:rPr>
          <w:rFonts w:ascii="Comic Sans MS" w:hAnsi="Comic Sans MS"/>
        </w:rPr>
      </w:pPr>
      <w:r w:rsidRPr="00CC4A1D">
        <w:rPr>
          <w:rFonts w:ascii="Comic Sans MS" w:hAnsi="Comic Sans MS"/>
          <w:b/>
        </w:rPr>
        <w:t>Note to parents</w:t>
      </w:r>
      <w:r>
        <w:rPr>
          <w:rFonts w:ascii="Comic Sans MS" w:hAnsi="Comic Sans MS"/>
        </w:rPr>
        <w:t xml:space="preserve"> – column addition and subtraction reinforces and eliminates mistakes with place value and number bonds.  Normally in class this is on squared paper and children are encouraged to think about their presentation with one digit per square. </w:t>
      </w:r>
    </w:p>
    <w:p w:rsidR="00CC4A1D" w:rsidRDefault="00CC4A1D">
      <w:pPr>
        <w:rPr>
          <w:rFonts w:ascii="Comic Sans MS" w:hAnsi="Comic Sans MS"/>
        </w:rPr>
      </w:pPr>
      <w:r>
        <w:rPr>
          <w:rFonts w:ascii="Comic Sans MS" w:hAnsi="Comic Sans MS"/>
        </w:rPr>
        <w:t xml:space="preserve">When Solving Word Problems children are taught the following strategy; read the whole problem, identify the question, find the facts, decide what to do, do </w:t>
      </w:r>
      <w:r w:rsidR="00584B86">
        <w:rPr>
          <w:rFonts w:ascii="Comic Sans MS" w:hAnsi="Comic Sans MS"/>
        </w:rPr>
        <w:t>it,</w:t>
      </w:r>
      <w:r>
        <w:rPr>
          <w:rFonts w:ascii="Comic Sans MS" w:hAnsi="Comic Sans MS"/>
        </w:rPr>
        <w:t xml:space="preserve"> check it, think about it in real life. </w:t>
      </w:r>
    </w:p>
    <w:p w:rsidR="00CC4A1D" w:rsidRPr="00CC4A1D" w:rsidRDefault="00CC4A1D">
      <w:pPr>
        <w:rPr>
          <w:rFonts w:ascii="Comic Sans MS" w:hAnsi="Comic Sans MS"/>
          <w:b/>
        </w:rPr>
      </w:pPr>
      <w:proofErr w:type="spellStart"/>
      <w:r w:rsidRPr="00CC4A1D">
        <w:rPr>
          <w:rFonts w:ascii="Comic Sans MS" w:hAnsi="Comic Sans MS"/>
          <w:b/>
        </w:rPr>
        <w:t>Geevor</w:t>
      </w:r>
      <w:proofErr w:type="spellEnd"/>
      <w:r w:rsidRPr="00CC4A1D">
        <w:rPr>
          <w:rFonts w:ascii="Comic Sans MS" w:hAnsi="Comic Sans MS"/>
          <w:b/>
        </w:rPr>
        <w:t xml:space="preserve"> and Crown Number Fluency </w:t>
      </w:r>
    </w:p>
    <w:p w:rsidR="00CC4A1D" w:rsidRPr="00E56D5D" w:rsidRDefault="00CC4A1D" w:rsidP="00CC4A1D">
      <w:pPr>
        <w:pStyle w:val="ListParagraph"/>
        <w:numPr>
          <w:ilvl w:val="0"/>
          <w:numId w:val="1"/>
        </w:numPr>
        <w:spacing w:line="276" w:lineRule="auto"/>
      </w:pPr>
      <w:r w:rsidRPr="00E56D5D">
        <w:rPr>
          <w:rFonts w:eastAsia="Times New Roman" w:cs="Calibri"/>
        </w:rPr>
        <w:t>Write 6</w:t>
      </w:r>
      <w:r w:rsidRPr="00E56D5D">
        <w:rPr>
          <w:rFonts w:eastAsia="Times New Roman" w:cs="Calibri"/>
        </w:rPr>
        <w:sym w:font="Wingdings" w:char="F06F"/>
      </w:r>
      <w:r w:rsidRPr="00E56D5D">
        <w:rPr>
          <w:rFonts w:eastAsia="Times New Roman" w:cs="Calibri"/>
        </w:rPr>
        <w:t>4 + 32</w:t>
      </w:r>
      <w:r w:rsidRPr="00E56D5D">
        <w:rPr>
          <w:rFonts w:eastAsia="Times New Roman" w:cs="Calibri"/>
        </w:rPr>
        <w:sym w:font="Wingdings" w:char="F06F"/>
      </w:r>
      <w:r w:rsidRPr="00E56D5D">
        <w:rPr>
          <w:rFonts w:eastAsia="Times New Roman" w:cs="Calibri"/>
        </w:rPr>
        <w:t xml:space="preserve"> = 1000 as a vertical add</w:t>
      </w:r>
      <w:r>
        <w:rPr>
          <w:rFonts w:eastAsia="Times New Roman" w:cs="Calibri"/>
        </w:rPr>
        <w:t xml:space="preserve">ition. Children </w:t>
      </w:r>
      <w:proofErr w:type="gramStart"/>
      <w:r>
        <w:rPr>
          <w:rFonts w:eastAsia="Times New Roman" w:cs="Calibri"/>
        </w:rPr>
        <w:t xml:space="preserve">discuss </w:t>
      </w:r>
      <w:r w:rsidRPr="00E56D5D">
        <w:rPr>
          <w:rFonts w:eastAsia="Times New Roman" w:cs="Calibri"/>
        </w:rPr>
        <w:t xml:space="preserve"> what</w:t>
      </w:r>
      <w:proofErr w:type="gramEnd"/>
      <w:r w:rsidRPr="00E56D5D">
        <w:rPr>
          <w:rFonts w:eastAsia="Times New Roman" w:cs="Calibri"/>
        </w:rPr>
        <w:t xml:space="preserve"> each missing digit must be, then test out their ideas. </w:t>
      </w:r>
    </w:p>
    <w:p w:rsidR="00CC4A1D" w:rsidRPr="00E56D5D" w:rsidRDefault="00CC4A1D" w:rsidP="00CC4A1D">
      <w:pPr>
        <w:pStyle w:val="ListParagraph"/>
        <w:numPr>
          <w:ilvl w:val="0"/>
          <w:numId w:val="1"/>
        </w:numPr>
        <w:spacing w:line="276" w:lineRule="auto"/>
      </w:pPr>
      <w:r w:rsidRPr="00E56D5D">
        <w:rPr>
          <w:rFonts w:eastAsia="Times New Roman" w:cs="Calibri"/>
        </w:rPr>
        <w:t>Take feedback</w:t>
      </w:r>
      <w:r>
        <w:rPr>
          <w:rFonts w:eastAsia="Times New Roman" w:cs="Calibri"/>
        </w:rPr>
        <w:t>.</w:t>
      </w:r>
      <w:r w:rsidRPr="00E56D5D">
        <w:rPr>
          <w:rFonts w:eastAsia="Times New Roman" w:cs="Calibri"/>
        </w:rPr>
        <w:t xml:space="preserve"> </w:t>
      </w:r>
      <w:r>
        <w:rPr>
          <w:rFonts w:eastAsia="Times New Roman" w:cs="Calibri"/>
        </w:rPr>
        <w:t>A</w:t>
      </w:r>
      <w:r w:rsidRPr="00E56D5D">
        <w:rPr>
          <w:rFonts w:eastAsia="Times New Roman" w:cs="Calibri"/>
        </w:rPr>
        <w:t xml:space="preserve">gree that the missing 1s digit must be 6 to give an answer of 10, and that the missing 10s digit is 7 (rather than 8) because another 10 is added from the 1s. </w:t>
      </w:r>
      <w:r w:rsidRPr="00E56D5D">
        <w:rPr>
          <w:rFonts w:eastAsia="Times New Roman" w:cs="Calibri"/>
          <w:i/>
        </w:rPr>
        <w:t>This means that six 100s, three 100s and one 100 from the 10s gives 1000.</w:t>
      </w:r>
    </w:p>
    <w:p w:rsidR="00CC4A1D" w:rsidRPr="00E56D5D" w:rsidRDefault="00CC4A1D" w:rsidP="00CC4A1D">
      <w:pPr>
        <w:pStyle w:val="ListParagraph"/>
        <w:numPr>
          <w:ilvl w:val="0"/>
          <w:numId w:val="1"/>
        </w:numPr>
        <w:spacing w:line="276" w:lineRule="auto"/>
      </w:pPr>
      <w:r w:rsidRPr="00E56D5D">
        <w:rPr>
          <w:rFonts w:eastAsia="Times New Roman" w:cs="Calibri"/>
        </w:rPr>
        <w:t xml:space="preserve">Ask children to use the digits in each number (2, 3, 4, 6, 6 and 7) in a different order to give a total which will round to 1400 when rounded to the nearest 100 (e.g. 764 + 632). </w:t>
      </w:r>
    </w:p>
    <w:p w:rsidR="00CC4A1D" w:rsidRPr="005B0F29" w:rsidRDefault="00CC4A1D" w:rsidP="00CC4A1D">
      <w:pPr>
        <w:pStyle w:val="ListParagraph"/>
        <w:numPr>
          <w:ilvl w:val="0"/>
          <w:numId w:val="1"/>
        </w:numPr>
        <w:spacing w:line="276" w:lineRule="auto"/>
        <w:rPr>
          <w:i/>
          <w:iCs/>
        </w:rPr>
      </w:pPr>
      <w:r>
        <w:rPr>
          <w:rFonts w:eastAsia="Times New Roman" w:cs="Calibri"/>
          <w:i/>
          <w:iCs/>
        </w:rPr>
        <w:t>W</w:t>
      </w:r>
      <w:r w:rsidRPr="005B0F29">
        <w:rPr>
          <w:rFonts w:eastAsia="Times New Roman" w:cs="Calibri"/>
          <w:i/>
          <w:iCs/>
        </w:rPr>
        <w:t>rite a pair of 4-digit numbers, all digits different</w:t>
      </w:r>
      <w:r>
        <w:rPr>
          <w:rFonts w:eastAsia="Times New Roman" w:cs="Calibri"/>
          <w:i/>
          <w:iCs/>
        </w:rPr>
        <w:t>.</w:t>
      </w:r>
      <w:r w:rsidRPr="005B0F29">
        <w:rPr>
          <w:rFonts w:eastAsia="Times New Roman" w:cs="Calibri"/>
          <w:i/>
          <w:iCs/>
        </w:rPr>
        <w:t xml:space="preserve"> </w:t>
      </w:r>
      <w:r>
        <w:rPr>
          <w:rFonts w:eastAsia="Times New Roman" w:cs="Calibri"/>
          <w:i/>
          <w:iCs/>
        </w:rPr>
        <w:t xml:space="preserve">The total, </w:t>
      </w:r>
      <w:r w:rsidRPr="005B0F29">
        <w:rPr>
          <w:rFonts w:eastAsia="Times New Roman" w:cs="Calibri"/>
          <w:i/>
          <w:iCs/>
        </w:rPr>
        <w:t>when rounded to the nearest 1000</w:t>
      </w:r>
      <w:r>
        <w:rPr>
          <w:rFonts w:eastAsia="Times New Roman" w:cs="Calibri"/>
          <w:i/>
          <w:iCs/>
        </w:rPr>
        <w:t>,</w:t>
      </w:r>
      <w:r w:rsidRPr="005B0F29">
        <w:rPr>
          <w:rFonts w:eastAsia="Times New Roman" w:cs="Calibri"/>
          <w:i/>
          <w:iCs/>
        </w:rPr>
        <w:t xml:space="preserve"> </w:t>
      </w:r>
      <w:r>
        <w:rPr>
          <w:rFonts w:eastAsia="Times New Roman" w:cs="Calibri"/>
          <w:i/>
          <w:iCs/>
        </w:rPr>
        <w:t xml:space="preserve">must </w:t>
      </w:r>
      <w:r w:rsidRPr="005B0F29">
        <w:rPr>
          <w:rFonts w:eastAsia="Times New Roman" w:cs="Calibri"/>
          <w:i/>
          <w:iCs/>
        </w:rPr>
        <w:t>round to 5000.</w:t>
      </w:r>
    </w:p>
    <w:p w:rsidR="00CC4A1D" w:rsidRPr="00CC4A1D" w:rsidRDefault="00CC4A1D" w:rsidP="00CC4A1D">
      <w:pPr>
        <w:pStyle w:val="ListParagraph"/>
        <w:numPr>
          <w:ilvl w:val="0"/>
          <w:numId w:val="1"/>
        </w:numPr>
        <w:spacing w:line="276" w:lineRule="auto"/>
      </w:pPr>
      <w:r w:rsidRPr="00E56D5D">
        <w:rPr>
          <w:rFonts w:eastAsia="Times New Roman" w:cs="Calibri"/>
        </w:rPr>
        <w:t xml:space="preserve">Repeat for a pair of 4-digit numbers such that when </w:t>
      </w:r>
      <w:r>
        <w:rPr>
          <w:rFonts w:eastAsia="Times New Roman" w:cs="Calibri"/>
        </w:rPr>
        <w:t>one</w:t>
      </w:r>
      <w:r w:rsidRPr="00E56D5D">
        <w:rPr>
          <w:rFonts w:eastAsia="Times New Roman" w:cs="Calibri"/>
        </w:rPr>
        <w:t xml:space="preserve"> is subtracted from the other the difference will round to 3000. Make sure you model at least </w:t>
      </w:r>
      <w:r>
        <w:rPr>
          <w:rFonts w:eastAsia="Times New Roman" w:cs="Calibri"/>
        </w:rPr>
        <w:t>one</w:t>
      </w:r>
      <w:r w:rsidRPr="00E56D5D">
        <w:rPr>
          <w:rFonts w:eastAsia="Times New Roman" w:cs="Calibri"/>
        </w:rPr>
        <w:t xml:space="preserve"> column subtraction where </w:t>
      </w:r>
      <w:r>
        <w:rPr>
          <w:rFonts w:eastAsia="Times New Roman" w:cs="Calibri"/>
        </w:rPr>
        <w:t xml:space="preserve">moves </w:t>
      </w:r>
      <w:r w:rsidRPr="00E56D5D">
        <w:rPr>
          <w:rFonts w:eastAsia="Times New Roman" w:cs="Calibri"/>
        </w:rPr>
        <w:t xml:space="preserve">across columns </w:t>
      </w:r>
      <w:r>
        <w:rPr>
          <w:rFonts w:eastAsia="Times New Roman" w:cs="Calibri"/>
        </w:rPr>
        <w:t>are</w:t>
      </w:r>
      <w:r w:rsidRPr="00E56D5D">
        <w:rPr>
          <w:rFonts w:eastAsia="Times New Roman" w:cs="Calibri"/>
        </w:rPr>
        <w:t xml:space="preserve"> required, e.g. 8423 – 560</w:t>
      </w:r>
      <w:r>
        <w:rPr>
          <w:rFonts w:eastAsia="Times New Roman" w:cs="Calibri"/>
        </w:rPr>
        <w:t>7.</w:t>
      </w:r>
    </w:p>
    <w:p w:rsidR="00CC4A1D" w:rsidRPr="00E56D5D" w:rsidRDefault="00CC4A1D" w:rsidP="00CC4A1D">
      <w:pPr>
        <w:pStyle w:val="ListParagraph"/>
        <w:spacing w:line="276" w:lineRule="auto"/>
      </w:pPr>
    </w:p>
    <w:p w:rsidR="00CC4A1D" w:rsidRDefault="00CC4A1D">
      <w:pPr>
        <w:rPr>
          <w:rFonts w:ascii="Comic Sans MS" w:hAnsi="Comic Sans MS"/>
        </w:rPr>
      </w:pPr>
      <w:r>
        <w:rPr>
          <w:rFonts w:ascii="Comic Sans MS" w:hAnsi="Comic Sans MS"/>
        </w:rPr>
        <w:t>Complete Addition and Subtraction Practice</w:t>
      </w:r>
    </w:p>
    <w:p w:rsidR="00CC4A1D" w:rsidRDefault="00CC4A1D">
      <w:pPr>
        <w:rPr>
          <w:rFonts w:ascii="Comic Sans MS" w:hAnsi="Comic Sans MS"/>
        </w:rPr>
      </w:pPr>
      <w:proofErr w:type="spellStart"/>
      <w:r w:rsidRPr="00CC4A1D">
        <w:rPr>
          <w:rFonts w:ascii="Comic Sans MS" w:hAnsi="Comic Sans MS"/>
          <w:b/>
        </w:rPr>
        <w:t>Geevor</w:t>
      </w:r>
      <w:proofErr w:type="spellEnd"/>
      <w:r w:rsidRPr="00CC4A1D">
        <w:rPr>
          <w:rFonts w:ascii="Comic Sans MS" w:hAnsi="Comic Sans MS"/>
          <w:b/>
        </w:rPr>
        <w:t xml:space="preserve"> and Crown Applying and Understanding </w:t>
      </w:r>
    </w:p>
    <w:p w:rsidR="00B376A2" w:rsidRDefault="00B376A2">
      <w:pPr>
        <w:rPr>
          <w:rFonts w:ascii="Comic Sans MS" w:hAnsi="Comic Sans MS"/>
        </w:rPr>
      </w:pPr>
      <w:proofErr w:type="spellStart"/>
      <w:r>
        <w:rPr>
          <w:rFonts w:ascii="Comic Sans MS" w:hAnsi="Comic Sans MS"/>
        </w:rPr>
        <w:t>Geevor</w:t>
      </w:r>
      <w:proofErr w:type="spellEnd"/>
      <w:r>
        <w:rPr>
          <w:rFonts w:ascii="Comic Sans MS" w:hAnsi="Comic Sans MS"/>
        </w:rPr>
        <w:t xml:space="preserve"> Multi Step Problems Sheet 1</w:t>
      </w:r>
    </w:p>
    <w:p w:rsidR="00B376A2" w:rsidRDefault="00B376A2">
      <w:pPr>
        <w:rPr>
          <w:rFonts w:ascii="Comic Sans MS" w:hAnsi="Comic Sans MS"/>
        </w:rPr>
      </w:pPr>
      <w:r>
        <w:rPr>
          <w:rFonts w:ascii="Comic Sans MS" w:hAnsi="Comic Sans MS"/>
        </w:rPr>
        <w:t>Crown Multi Step Problems Sheet 2</w:t>
      </w:r>
    </w:p>
    <w:p w:rsidR="007B7393" w:rsidRDefault="007B7393">
      <w:pPr>
        <w:rPr>
          <w:rFonts w:ascii="Comic Sans MS" w:hAnsi="Comic Sans MS"/>
          <w:b/>
        </w:rPr>
      </w:pPr>
      <w:r w:rsidRPr="007B7393">
        <w:rPr>
          <w:rFonts w:ascii="Comic Sans MS" w:hAnsi="Comic Sans MS"/>
          <w:b/>
        </w:rPr>
        <w:t xml:space="preserve">Learning Objectives </w:t>
      </w:r>
    </w:p>
    <w:p w:rsidR="007B7393" w:rsidRDefault="007B7393">
      <w:pPr>
        <w:rPr>
          <w:rFonts w:ascii="Comic Sans MS" w:hAnsi="Comic Sans MS"/>
        </w:rPr>
      </w:pPr>
      <w:proofErr w:type="spellStart"/>
      <w:r>
        <w:rPr>
          <w:rFonts w:ascii="Comic Sans MS" w:hAnsi="Comic Sans MS"/>
        </w:rPr>
        <w:t>Geevor</w:t>
      </w:r>
      <w:proofErr w:type="spellEnd"/>
      <w:r>
        <w:rPr>
          <w:rFonts w:ascii="Comic Sans MS" w:hAnsi="Comic Sans MS"/>
        </w:rPr>
        <w:t>- I am aiming to use short multiplication</w:t>
      </w:r>
    </w:p>
    <w:p w:rsidR="007B7393" w:rsidRDefault="007B7393">
      <w:pPr>
        <w:rPr>
          <w:rFonts w:ascii="Comic Sans MS" w:hAnsi="Comic Sans MS"/>
        </w:rPr>
      </w:pPr>
      <w:r>
        <w:rPr>
          <w:rFonts w:ascii="Comic Sans MS" w:hAnsi="Comic Sans MS"/>
        </w:rPr>
        <w:t xml:space="preserve">Crown – I am aiming to use short and long multiplication </w:t>
      </w:r>
    </w:p>
    <w:p w:rsidR="007B7393" w:rsidRPr="007B7393" w:rsidRDefault="007B7393" w:rsidP="007B7393">
      <w:pPr>
        <w:spacing w:after="200" w:line="276" w:lineRule="auto"/>
        <w:ind w:left="720"/>
        <w:contextualSpacing/>
        <w:rPr>
          <w:rFonts w:ascii="Comic Sans MS" w:eastAsia="MS Mincho" w:hAnsi="Comic Sans MS" w:cs="Times New Roman"/>
          <w:b/>
        </w:rPr>
      </w:pPr>
      <w:r w:rsidRPr="007B7393">
        <w:rPr>
          <w:rFonts w:ascii="Comic Sans MS" w:eastAsia="MS Mincho" w:hAnsi="Comic Sans MS" w:cs="Times New Roman"/>
          <w:b/>
        </w:rPr>
        <w:lastRenderedPageBreak/>
        <w:t xml:space="preserve">Number Fluency </w:t>
      </w:r>
    </w:p>
    <w:p w:rsidR="007B7393" w:rsidRPr="007B7393" w:rsidRDefault="007B7393" w:rsidP="007B7393">
      <w:pPr>
        <w:spacing w:after="200" w:line="276" w:lineRule="auto"/>
        <w:ind w:left="720"/>
        <w:contextualSpacing/>
        <w:rPr>
          <w:rFonts w:ascii="Comic Sans MS" w:eastAsia="MS Mincho" w:hAnsi="Comic Sans MS" w:cs="Times New Roman"/>
        </w:rPr>
      </w:pPr>
      <w:r w:rsidRPr="007B7393">
        <w:rPr>
          <w:rFonts w:ascii="Comic Sans MS" w:eastAsia="MS Mincho" w:hAnsi="Comic Sans MS" w:cs="Times New Roman"/>
        </w:rPr>
        <w:t xml:space="preserve">Display the following partially complete short multiplication, and explain that it is written without any extra tens, hundreds or thousands. Ask </w:t>
      </w:r>
      <w:r>
        <w:rPr>
          <w:rFonts w:ascii="Comic Sans MS" w:eastAsia="MS Mincho" w:hAnsi="Comic Sans MS" w:cs="Times New Roman"/>
        </w:rPr>
        <w:t xml:space="preserve">children to </w:t>
      </w:r>
      <w:proofErr w:type="gramStart"/>
      <w:r>
        <w:rPr>
          <w:rFonts w:ascii="Comic Sans MS" w:eastAsia="MS Mincho" w:hAnsi="Comic Sans MS" w:cs="Times New Roman"/>
        </w:rPr>
        <w:t xml:space="preserve">decide, </w:t>
      </w:r>
      <w:r w:rsidRPr="007B7393">
        <w:rPr>
          <w:rFonts w:ascii="Comic Sans MS" w:eastAsia="MS Mincho" w:hAnsi="Comic Sans MS" w:cs="Times New Roman"/>
        </w:rPr>
        <w:t xml:space="preserve"> where</w:t>
      </w:r>
      <w:proofErr w:type="gramEnd"/>
      <w:r w:rsidRPr="007B7393">
        <w:rPr>
          <w:rFonts w:ascii="Comic Sans MS" w:eastAsia="MS Mincho" w:hAnsi="Comic Sans MS" w:cs="Times New Roman"/>
        </w:rPr>
        <w:t xml:space="preserve"> the digits 2, 4, 5 and 6 belong in this multiplication. </w:t>
      </w:r>
      <w:r w:rsidRPr="007B7393">
        <w:rPr>
          <w:rFonts w:ascii="Comic Sans MS" w:eastAsia="MS Mincho" w:hAnsi="Comic Sans MS" w:cs="Times New Roman"/>
          <w:b/>
          <w:i/>
          <w:noProof/>
          <w:sz w:val="16"/>
          <w:szCs w:val="16"/>
          <w:lang w:eastAsia="en-GB"/>
        </w:rPr>
        <w:drawing>
          <wp:anchor distT="0" distB="0" distL="114300" distR="114300" simplePos="0" relativeHeight="251663360" behindDoc="0" locked="0" layoutInCell="1" allowOverlap="1" wp14:anchorId="55522025" wp14:editId="4AA815EA">
            <wp:simplePos x="0" y="0"/>
            <wp:positionH relativeFrom="column">
              <wp:posOffset>0</wp:posOffset>
            </wp:positionH>
            <wp:positionV relativeFrom="paragraph">
              <wp:posOffset>599440</wp:posOffset>
            </wp:positionV>
            <wp:extent cx="895350" cy="6858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95350" cy="685800"/>
                    </a:xfrm>
                    <a:prstGeom prst="rect">
                      <a:avLst/>
                    </a:prstGeom>
                    <a:noFill/>
                    <a:ln w="9525">
                      <a:noFill/>
                      <a:miter lim="800000"/>
                      <a:headEnd/>
                      <a:tailEnd/>
                    </a:ln>
                  </pic:spPr>
                </pic:pic>
              </a:graphicData>
            </a:graphic>
          </wp:anchor>
        </w:drawing>
      </w:r>
    </w:p>
    <w:p w:rsidR="007B7393" w:rsidRPr="007B7393" w:rsidRDefault="007B7393" w:rsidP="007B7393">
      <w:pPr>
        <w:spacing w:after="200" w:line="276" w:lineRule="auto"/>
        <w:contextualSpacing/>
        <w:rPr>
          <w:rFonts w:ascii="Comic Sans MS" w:eastAsia="MS Mincho" w:hAnsi="Comic Sans MS" w:cs="Times New Roman"/>
        </w:rPr>
      </w:pPr>
    </w:p>
    <w:p w:rsidR="007B7393" w:rsidRPr="007B7393" w:rsidRDefault="007B7393" w:rsidP="007B7393">
      <w:pPr>
        <w:spacing w:after="200" w:line="276" w:lineRule="auto"/>
        <w:contextualSpacing/>
        <w:rPr>
          <w:rFonts w:ascii="Comic Sans MS" w:eastAsia="MS Mincho" w:hAnsi="Comic Sans MS" w:cs="Times New Roman"/>
        </w:rPr>
      </w:pPr>
    </w:p>
    <w:p w:rsidR="007B7393" w:rsidRPr="007B7393" w:rsidRDefault="007B7393" w:rsidP="007B7393">
      <w:pPr>
        <w:spacing w:after="200" w:line="276" w:lineRule="auto"/>
        <w:contextualSpacing/>
        <w:rPr>
          <w:rFonts w:ascii="Comic Sans MS" w:eastAsia="MS Mincho" w:hAnsi="Comic Sans MS" w:cs="Times New Roman"/>
        </w:rPr>
      </w:pPr>
    </w:p>
    <w:p w:rsidR="007B7393" w:rsidRPr="007B7393" w:rsidRDefault="007B7393" w:rsidP="007B7393">
      <w:pPr>
        <w:spacing w:after="200" w:line="276" w:lineRule="auto"/>
        <w:contextualSpacing/>
        <w:rPr>
          <w:rFonts w:ascii="Comic Sans MS" w:eastAsia="MS Mincho" w:hAnsi="Comic Sans MS" w:cs="Times New Roman"/>
        </w:rPr>
      </w:pPr>
    </w:p>
    <w:p w:rsidR="007B7393" w:rsidRPr="007B7393" w:rsidRDefault="007B7393" w:rsidP="007B7393">
      <w:pPr>
        <w:spacing w:after="200" w:line="276" w:lineRule="auto"/>
        <w:contextualSpacing/>
        <w:rPr>
          <w:rFonts w:ascii="Comic Sans MS" w:eastAsia="MS Mincho" w:hAnsi="Comic Sans MS" w:cs="Times New Roman"/>
        </w:rPr>
      </w:pPr>
    </w:p>
    <w:p w:rsidR="007B7393" w:rsidRPr="007B7393" w:rsidRDefault="007B7393" w:rsidP="007B7393">
      <w:pPr>
        <w:spacing w:after="200" w:line="276" w:lineRule="auto"/>
        <w:ind w:left="720"/>
        <w:contextualSpacing/>
        <w:rPr>
          <w:rFonts w:ascii="Comic Sans MS" w:eastAsia="MS Mincho" w:hAnsi="Comic Sans MS" w:cs="Times New Roman"/>
        </w:rPr>
      </w:pPr>
    </w:p>
    <w:p w:rsidR="007B7393" w:rsidRPr="007B7393" w:rsidRDefault="007B7393" w:rsidP="007B7393">
      <w:pPr>
        <w:numPr>
          <w:ilvl w:val="0"/>
          <w:numId w:val="3"/>
        </w:numPr>
        <w:spacing w:after="200" w:line="276" w:lineRule="auto"/>
        <w:contextualSpacing/>
        <w:rPr>
          <w:rFonts w:ascii="Comic Sans MS" w:eastAsia="MS Mincho" w:hAnsi="Comic Sans MS" w:cs="Times New Roman"/>
        </w:rPr>
      </w:pPr>
      <w:r w:rsidRPr="007B7393">
        <w:rPr>
          <w:rFonts w:ascii="Comic Sans MS" w:eastAsia="MS Mincho" w:hAnsi="Comic Sans MS" w:cs="Times New Roman"/>
        </w:rPr>
        <w:t>Take feedback on how children found their answers.</w:t>
      </w:r>
    </w:p>
    <w:p w:rsidR="007B7393" w:rsidRPr="007B7393" w:rsidRDefault="007B7393" w:rsidP="007B7393">
      <w:pPr>
        <w:numPr>
          <w:ilvl w:val="0"/>
          <w:numId w:val="3"/>
        </w:numPr>
        <w:spacing w:after="200" w:line="276" w:lineRule="auto"/>
        <w:contextualSpacing/>
        <w:rPr>
          <w:rFonts w:ascii="Comic Sans MS" w:eastAsia="MS Mincho" w:hAnsi="Comic Sans MS" w:cs="Times New Roman"/>
        </w:rPr>
      </w:pPr>
      <w:r w:rsidRPr="007B7393">
        <w:rPr>
          <w:rFonts w:ascii="Comic Sans MS" w:eastAsia="MS Mincho" w:hAnsi="Comic Sans MS" w:cs="Times New Roman"/>
        </w:rPr>
        <w:t xml:space="preserve">Repeat for the following calculation, this time using the digits 2, 5, 6 and 7. </w:t>
      </w:r>
    </w:p>
    <w:p w:rsidR="007B7393" w:rsidRPr="007B7393" w:rsidRDefault="007B7393" w:rsidP="007B7393">
      <w:pPr>
        <w:numPr>
          <w:ilvl w:val="0"/>
          <w:numId w:val="3"/>
        </w:numPr>
        <w:spacing w:after="200" w:line="276" w:lineRule="auto"/>
        <w:contextualSpacing/>
        <w:rPr>
          <w:rFonts w:ascii="Comic Sans MS" w:eastAsia="MS Mincho" w:hAnsi="Comic Sans MS" w:cs="Times New Roman"/>
        </w:rPr>
      </w:pPr>
      <w:r w:rsidRPr="007B7393">
        <w:rPr>
          <w:rFonts w:ascii="Comic Sans MS" w:eastAsia="MS Mincho" w:hAnsi="Comic Sans MS" w:cs="Times New Roman"/>
          <w:i/>
          <w:iCs/>
          <w:noProof/>
          <w:lang w:eastAsia="en-GB"/>
        </w:rPr>
        <w:drawing>
          <wp:anchor distT="0" distB="0" distL="114300" distR="114300" simplePos="0" relativeHeight="251661312" behindDoc="0" locked="0" layoutInCell="1" allowOverlap="1" wp14:anchorId="29B730F0" wp14:editId="73DD3808">
            <wp:simplePos x="0" y="0"/>
            <wp:positionH relativeFrom="column">
              <wp:posOffset>1009650</wp:posOffset>
            </wp:positionH>
            <wp:positionV relativeFrom="paragraph">
              <wp:posOffset>199390</wp:posOffset>
            </wp:positionV>
            <wp:extent cx="809625" cy="64770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09625" cy="647700"/>
                    </a:xfrm>
                    <a:prstGeom prst="rect">
                      <a:avLst/>
                    </a:prstGeom>
                    <a:noFill/>
                    <a:ln w="9525">
                      <a:noFill/>
                      <a:miter lim="800000"/>
                      <a:headEnd/>
                      <a:tailEnd/>
                    </a:ln>
                  </pic:spPr>
                </pic:pic>
              </a:graphicData>
            </a:graphic>
          </wp:anchor>
        </w:drawing>
      </w:r>
    </w:p>
    <w:p w:rsidR="007B7393" w:rsidRPr="007B7393" w:rsidRDefault="007B7393">
      <w:pPr>
        <w:rPr>
          <w:rFonts w:ascii="Comic Sans MS" w:hAnsi="Comic Sans MS"/>
        </w:rPr>
      </w:pPr>
    </w:p>
    <w:p w:rsidR="00B376A2" w:rsidRDefault="00B376A2" w:rsidP="00B376A2">
      <w:pPr>
        <w:rPr>
          <w:rFonts w:ascii="Comic Sans MS" w:hAnsi="Comic Sans MS"/>
        </w:rPr>
      </w:pPr>
    </w:p>
    <w:p w:rsidR="00B376A2" w:rsidRDefault="00B376A2">
      <w:pPr>
        <w:rPr>
          <w:rFonts w:ascii="Comic Sans MS" w:hAnsi="Comic Sans MS"/>
        </w:rPr>
      </w:pPr>
    </w:p>
    <w:p w:rsidR="007B7393" w:rsidRDefault="007B7393">
      <w:pPr>
        <w:rPr>
          <w:rFonts w:ascii="Comic Sans MS" w:hAnsi="Comic Sans MS"/>
        </w:rPr>
      </w:pPr>
    </w:p>
    <w:p w:rsidR="007B7393" w:rsidRDefault="007B7393">
      <w:pPr>
        <w:rPr>
          <w:rFonts w:ascii="Comic Sans MS" w:hAnsi="Comic Sans MS"/>
        </w:rPr>
      </w:pPr>
    </w:p>
    <w:p w:rsidR="007B7393" w:rsidRPr="007B7393" w:rsidRDefault="007B7393" w:rsidP="007B7393">
      <w:pPr>
        <w:numPr>
          <w:ilvl w:val="0"/>
          <w:numId w:val="3"/>
        </w:numPr>
        <w:spacing w:after="200" w:line="276" w:lineRule="auto"/>
        <w:contextualSpacing/>
        <w:rPr>
          <w:rFonts w:ascii="Comic Sans MS" w:eastAsia="MS Mincho" w:hAnsi="Comic Sans MS" w:cs="Times New Roman"/>
        </w:rPr>
      </w:pPr>
      <w:r>
        <w:rPr>
          <w:rFonts w:ascii="Comic Sans MS" w:hAnsi="Comic Sans MS"/>
          <w:b/>
        </w:rPr>
        <w:t xml:space="preserve">Crown- </w:t>
      </w:r>
      <w:r w:rsidRPr="007B7393">
        <w:rPr>
          <w:rFonts w:ascii="Comic Sans MS" w:eastAsia="MS Mincho" w:hAnsi="Comic Sans MS" w:cs="Times New Roman"/>
          <w:noProof/>
          <w:lang w:eastAsia="en-GB"/>
        </w:rPr>
        <w:drawing>
          <wp:anchor distT="0" distB="0" distL="114300" distR="114300" simplePos="0" relativeHeight="251668480" behindDoc="0" locked="0" layoutInCell="1" allowOverlap="1" wp14:anchorId="15D0E418" wp14:editId="09CB1B7A">
            <wp:simplePos x="0" y="0"/>
            <wp:positionH relativeFrom="column">
              <wp:posOffset>4176395</wp:posOffset>
            </wp:positionH>
            <wp:positionV relativeFrom="paragraph">
              <wp:posOffset>176530</wp:posOffset>
            </wp:positionV>
            <wp:extent cx="581025" cy="4857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81025" cy="485775"/>
                    </a:xfrm>
                    <a:prstGeom prst="rect">
                      <a:avLst/>
                    </a:prstGeom>
                    <a:noFill/>
                    <a:ln w="9525">
                      <a:noFill/>
                      <a:miter lim="800000"/>
                      <a:headEnd/>
                      <a:tailEnd/>
                    </a:ln>
                  </pic:spPr>
                </pic:pic>
              </a:graphicData>
            </a:graphic>
          </wp:anchor>
        </w:drawing>
      </w:r>
      <w:r w:rsidRPr="007B7393">
        <w:rPr>
          <w:rFonts w:ascii="Comic Sans MS" w:eastAsia="MS Mincho" w:hAnsi="Comic Sans MS" w:cs="Times New Roman"/>
        </w:rPr>
        <w:t>Write out the following long multiplication:</w:t>
      </w:r>
      <w:r w:rsidRPr="007B7393">
        <w:rPr>
          <w:rFonts w:ascii="Comic Sans MS" w:eastAsia="MS Mincho" w:hAnsi="Comic Sans MS" w:cs="Times New Roman"/>
        </w:rPr>
        <w:tab/>
      </w:r>
    </w:p>
    <w:p w:rsidR="007B7393" w:rsidRPr="007B7393" w:rsidRDefault="007B7393" w:rsidP="007B7393">
      <w:pPr>
        <w:numPr>
          <w:ilvl w:val="0"/>
          <w:numId w:val="3"/>
        </w:numPr>
        <w:spacing w:after="200" w:line="276" w:lineRule="auto"/>
        <w:contextualSpacing/>
        <w:rPr>
          <w:rFonts w:ascii="Comic Sans MS" w:eastAsia="MS Mincho" w:hAnsi="Comic Sans MS" w:cs="Times New Roman"/>
        </w:rPr>
      </w:pPr>
      <w:r w:rsidRPr="007B7393">
        <w:rPr>
          <w:rFonts w:ascii="Comic Sans MS" w:eastAsia="MS Mincho" w:hAnsi="Comic Sans MS" w:cs="Times New Roman"/>
          <w:i/>
          <w:iCs/>
        </w:rPr>
        <w:t>What will we calculate on the first answer row?</w:t>
      </w:r>
      <w:r w:rsidRPr="007B7393">
        <w:rPr>
          <w:rFonts w:ascii="Comic Sans MS" w:eastAsia="MS Mincho" w:hAnsi="Comic Sans MS" w:cs="Times New Roman"/>
        </w:rPr>
        <w:t xml:space="preserve"> </w:t>
      </w:r>
    </w:p>
    <w:p w:rsidR="007B7393" w:rsidRDefault="007B7393" w:rsidP="007B7393">
      <w:pPr>
        <w:spacing w:line="276" w:lineRule="auto"/>
        <w:ind w:left="720"/>
        <w:contextualSpacing/>
        <w:rPr>
          <w:rFonts w:ascii="Comic Sans MS" w:eastAsia="MS Mincho" w:hAnsi="Comic Sans MS" w:cs="Times New Roman"/>
          <w:i/>
          <w:iCs/>
        </w:rPr>
      </w:pPr>
      <w:r w:rsidRPr="007B7393">
        <w:rPr>
          <w:rFonts w:ascii="Comic Sans MS" w:eastAsia="MS Mincho" w:hAnsi="Comic Sans MS" w:cs="Times New Roman"/>
        </w:rPr>
        <w:t>(</w:t>
      </w:r>
      <w:r>
        <w:rPr>
          <w:rFonts w:ascii="Comic Sans MS" w:eastAsia="MS Mincho" w:hAnsi="Comic Sans MS" w:cs="Times New Roman"/>
        </w:rPr>
        <w:t>6</w:t>
      </w:r>
      <w:r w:rsidRPr="007B7393">
        <w:rPr>
          <w:rFonts w:ascii="Comic Sans MS" w:eastAsia="MS Mincho" w:hAnsi="Comic Sans MS" w:cs="Times New Roman"/>
        </w:rPr>
        <w:t xml:space="preserve"> </w:t>
      </w:r>
      <w:r w:rsidRPr="007B7393">
        <w:rPr>
          <w:rFonts w:ascii="Comic Sans MS" w:eastAsia="MS Mincho" w:hAnsi="Comic Sans MS" w:cs="Calibri"/>
        </w:rPr>
        <w:t>×</w:t>
      </w:r>
      <w:r w:rsidRPr="007B7393">
        <w:rPr>
          <w:rFonts w:ascii="Comic Sans MS" w:eastAsia="MS Mincho" w:hAnsi="Comic Sans MS" w:cs="Times New Roman"/>
        </w:rPr>
        <w:t xml:space="preserve"> 824). </w:t>
      </w:r>
      <w:r w:rsidRPr="007B7393">
        <w:rPr>
          <w:rFonts w:ascii="Comic Sans MS" w:eastAsia="MS Mincho" w:hAnsi="Comic Sans MS" w:cs="Times New Roman"/>
          <w:i/>
          <w:iCs/>
        </w:rPr>
        <w:t>And on the second row?</w:t>
      </w:r>
      <w:r>
        <w:rPr>
          <w:rFonts w:ascii="Comic Sans MS" w:eastAsia="MS Mincho" w:hAnsi="Comic Sans MS" w:cs="Times New Roman"/>
        </w:rPr>
        <w:t xml:space="preserve"> (30</w:t>
      </w:r>
      <w:r w:rsidRPr="007B7393">
        <w:rPr>
          <w:rFonts w:ascii="Comic Sans MS" w:eastAsia="MS Mincho" w:hAnsi="Comic Sans MS" w:cs="Times New Roman"/>
        </w:rPr>
        <w:t xml:space="preserve"> </w:t>
      </w:r>
      <w:r w:rsidRPr="007B7393">
        <w:rPr>
          <w:rFonts w:ascii="Comic Sans MS" w:eastAsia="MS Mincho" w:hAnsi="Comic Sans MS" w:cs="Calibri"/>
        </w:rPr>
        <w:t>×</w:t>
      </w:r>
      <w:r w:rsidRPr="007B7393">
        <w:rPr>
          <w:rFonts w:ascii="Comic Sans MS" w:eastAsia="MS Mincho" w:hAnsi="Comic Sans MS" w:cs="Times New Roman"/>
        </w:rPr>
        <w:t xml:space="preserve"> 824). </w:t>
      </w:r>
      <w:r w:rsidRPr="007B7393">
        <w:rPr>
          <w:rFonts w:ascii="Comic Sans MS" w:eastAsia="MS Mincho" w:hAnsi="Comic Sans MS" w:cs="Times New Roman"/>
          <w:i/>
          <w:iCs/>
        </w:rPr>
        <w:t xml:space="preserve">And </w:t>
      </w:r>
    </w:p>
    <w:p w:rsidR="007B7393" w:rsidRPr="007B7393" w:rsidRDefault="007B7393" w:rsidP="007B7393">
      <w:pPr>
        <w:spacing w:line="276" w:lineRule="auto"/>
        <w:ind w:left="720"/>
        <w:contextualSpacing/>
        <w:rPr>
          <w:rFonts w:ascii="Comic Sans MS" w:eastAsia="MS Mincho" w:hAnsi="Comic Sans MS" w:cs="Times New Roman"/>
        </w:rPr>
      </w:pPr>
      <w:r w:rsidRPr="007B7393">
        <w:rPr>
          <w:rFonts w:ascii="Comic Sans MS" w:eastAsia="MS Mincho" w:hAnsi="Comic Sans MS" w:cs="Times New Roman"/>
          <w:i/>
          <w:iCs/>
        </w:rPr>
        <w:t>then what do we do?</w:t>
      </w:r>
      <w:r w:rsidRPr="007B7393">
        <w:rPr>
          <w:rFonts w:ascii="Comic Sans MS" w:eastAsia="MS Mincho" w:hAnsi="Comic Sans MS" w:cs="Times New Roman"/>
        </w:rPr>
        <w:t xml:space="preserve"> (Add the two answers together.)</w:t>
      </w:r>
    </w:p>
    <w:p w:rsidR="007B7393" w:rsidRPr="009F4968" w:rsidRDefault="007B7393" w:rsidP="00905EB2">
      <w:pPr>
        <w:numPr>
          <w:ilvl w:val="0"/>
          <w:numId w:val="3"/>
        </w:numPr>
        <w:spacing w:after="200" w:line="276" w:lineRule="auto"/>
        <w:contextualSpacing/>
        <w:rPr>
          <w:rFonts w:ascii="Comic Sans MS" w:hAnsi="Comic Sans MS"/>
          <w:b/>
        </w:rPr>
      </w:pPr>
      <w:r w:rsidRPr="007B7393">
        <w:rPr>
          <w:rFonts w:ascii="Comic Sans MS" w:eastAsia="MS Mincho" w:hAnsi="Comic Sans MS" w:cs="Times New Roman"/>
        </w:rPr>
        <w:t xml:space="preserve">Children calculate the answer.  Note to parents- the children should tell you that when multiplying by a digit in T column they should add a 0 as a place holder, when multiplying by a digit in H column they should add 00 as place holders. </w:t>
      </w:r>
      <w:r>
        <w:rPr>
          <w:rFonts w:ascii="Comic Sans MS" w:eastAsia="MS Mincho" w:hAnsi="Comic Sans MS" w:cs="Times New Roman"/>
        </w:rPr>
        <w:t xml:space="preserve">Again presentation is important to prevent errors. </w:t>
      </w:r>
    </w:p>
    <w:p w:rsidR="009F4968" w:rsidRDefault="009F4968" w:rsidP="009F4968">
      <w:pPr>
        <w:spacing w:after="200" w:line="276" w:lineRule="auto"/>
        <w:contextualSpacing/>
        <w:rPr>
          <w:rFonts w:ascii="Comic Sans MS" w:eastAsia="MS Mincho" w:hAnsi="Comic Sans MS" w:cs="Times New Roman"/>
        </w:rPr>
      </w:pPr>
    </w:p>
    <w:p w:rsidR="009F4968" w:rsidRDefault="009F4968" w:rsidP="009F4968">
      <w:pPr>
        <w:spacing w:after="200" w:line="276" w:lineRule="auto"/>
        <w:contextualSpacing/>
        <w:rPr>
          <w:rFonts w:ascii="Comic Sans MS" w:eastAsia="MS Mincho" w:hAnsi="Comic Sans MS" w:cs="Times New Roman"/>
          <w:b/>
        </w:rPr>
      </w:pPr>
      <w:r>
        <w:rPr>
          <w:rFonts w:ascii="Comic Sans MS" w:eastAsia="MS Mincho" w:hAnsi="Comic Sans MS" w:cs="Times New Roman"/>
          <w:b/>
        </w:rPr>
        <w:t>Applying understanding to Problem solving and reasoning</w:t>
      </w:r>
    </w:p>
    <w:p w:rsidR="009F4968" w:rsidRDefault="009F4968" w:rsidP="009F4968">
      <w:pPr>
        <w:spacing w:after="200" w:line="276" w:lineRule="auto"/>
        <w:contextualSpacing/>
        <w:rPr>
          <w:rFonts w:ascii="Comic Sans MS" w:eastAsia="MS Mincho" w:hAnsi="Comic Sans MS" w:cs="Times New Roman"/>
          <w:b/>
        </w:rPr>
      </w:pPr>
    </w:p>
    <w:p w:rsidR="009F4968" w:rsidRDefault="009F4968" w:rsidP="009F4968">
      <w:pPr>
        <w:spacing w:after="200" w:line="276" w:lineRule="auto"/>
        <w:contextualSpacing/>
        <w:rPr>
          <w:rFonts w:ascii="Comic Sans MS" w:eastAsia="MS Mincho" w:hAnsi="Comic Sans MS" w:cs="Times New Roman"/>
        </w:rPr>
      </w:pPr>
      <w:proofErr w:type="spellStart"/>
      <w:r>
        <w:rPr>
          <w:rFonts w:ascii="Comic Sans MS" w:eastAsia="MS Mincho" w:hAnsi="Comic Sans MS" w:cs="Times New Roman"/>
        </w:rPr>
        <w:t>Geevor</w:t>
      </w:r>
      <w:proofErr w:type="spellEnd"/>
      <w:r>
        <w:rPr>
          <w:rFonts w:ascii="Comic Sans MS" w:eastAsia="MS Mincho" w:hAnsi="Comic Sans MS" w:cs="Times New Roman"/>
        </w:rPr>
        <w:t>-  Short Multiplication sheet 1 or 2</w:t>
      </w:r>
    </w:p>
    <w:p w:rsidR="009F4968" w:rsidRDefault="009F4968" w:rsidP="009F4968">
      <w:pPr>
        <w:spacing w:after="200" w:line="276" w:lineRule="auto"/>
        <w:contextualSpacing/>
        <w:rPr>
          <w:rFonts w:ascii="Comic Sans MS" w:eastAsia="MS Mincho" w:hAnsi="Comic Sans MS" w:cs="Times New Roman"/>
        </w:rPr>
      </w:pPr>
      <w:r>
        <w:rPr>
          <w:rFonts w:ascii="Comic Sans MS" w:eastAsia="MS Mincho" w:hAnsi="Comic Sans MS" w:cs="Times New Roman"/>
        </w:rPr>
        <w:t xml:space="preserve">Crown- written multiplication sheet 3 </w:t>
      </w:r>
    </w:p>
    <w:p w:rsidR="00C27F19" w:rsidRDefault="00C27F19" w:rsidP="009F4968">
      <w:pPr>
        <w:spacing w:after="200" w:line="276" w:lineRule="auto"/>
        <w:contextualSpacing/>
        <w:rPr>
          <w:rFonts w:ascii="Comic Sans MS" w:eastAsia="MS Mincho" w:hAnsi="Comic Sans MS" w:cs="Times New Roman"/>
        </w:rPr>
      </w:pPr>
    </w:p>
    <w:p w:rsidR="00C27F19" w:rsidRDefault="00C27F19" w:rsidP="009F4968">
      <w:pPr>
        <w:spacing w:after="200" w:line="276" w:lineRule="auto"/>
        <w:contextualSpacing/>
        <w:rPr>
          <w:rFonts w:ascii="Comic Sans MS" w:eastAsia="MS Mincho" w:hAnsi="Comic Sans MS" w:cs="Times New Roman"/>
        </w:rPr>
      </w:pPr>
    </w:p>
    <w:p w:rsidR="00C27F19" w:rsidRDefault="00C27F19" w:rsidP="009F4968">
      <w:pPr>
        <w:spacing w:after="200" w:line="276" w:lineRule="auto"/>
        <w:contextualSpacing/>
        <w:rPr>
          <w:rFonts w:ascii="Comic Sans MS" w:eastAsia="MS Mincho" w:hAnsi="Comic Sans MS" w:cs="Times New Roman"/>
          <w:b/>
        </w:rPr>
      </w:pPr>
      <w:r>
        <w:rPr>
          <w:rFonts w:ascii="Comic Sans MS" w:eastAsia="MS Mincho" w:hAnsi="Comic Sans MS" w:cs="Times New Roman"/>
          <w:b/>
        </w:rPr>
        <w:t xml:space="preserve">Learning Objectives- </w:t>
      </w:r>
    </w:p>
    <w:p w:rsidR="00C27F19" w:rsidRDefault="00C27F19" w:rsidP="009F4968">
      <w:pPr>
        <w:spacing w:after="200" w:line="276" w:lineRule="auto"/>
        <w:contextualSpacing/>
        <w:rPr>
          <w:rFonts w:ascii="Comic Sans MS" w:eastAsia="MS Mincho" w:hAnsi="Comic Sans MS" w:cs="Times New Roman"/>
        </w:rPr>
      </w:pPr>
      <w:proofErr w:type="spellStart"/>
      <w:r>
        <w:rPr>
          <w:rFonts w:ascii="Comic Sans MS" w:eastAsia="MS Mincho" w:hAnsi="Comic Sans MS" w:cs="Times New Roman"/>
        </w:rPr>
        <w:t>Geevor</w:t>
      </w:r>
      <w:proofErr w:type="spellEnd"/>
      <w:r>
        <w:rPr>
          <w:rFonts w:ascii="Comic Sans MS" w:eastAsia="MS Mincho" w:hAnsi="Comic Sans MS" w:cs="Times New Roman"/>
        </w:rPr>
        <w:t xml:space="preserve"> – I am aiming to use short division</w:t>
      </w:r>
    </w:p>
    <w:p w:rsidR="00C27F19" w:rsidRDefault="00C27F19" w:rsidP="009F4968">
      <w:pPr>
        <w:spacing w:after="200" w:line="276" w:lineRule="auto"/>
        <w:contextualSpacing/>
        <w:rPr>
          <w:rFonts w:ascii="Comic Sans MS" w:eastAsia="MS Mincho" w:hAnsi="Comic Sans MS" w:cs="Times New Roman"/>
        </w:rPr>
      </w:pPr>
      <w:r>
        <w:rPr>
          <w:rFonts w:ascii="Comic Sans MS" w:eastAsia="MS Mincho" w:hAnsi="Comic Sans MS" w:cs="Times New Roman"/>
        </w:rPr>
        <w:t xml:space="preserve">Crown- I am aiming to use short and long division </w:t>
      </w:r>
    </w:p>
    <w:p w:rsidR="00C27F19" w:rsidRDefault="00C27F19" w:rsidP="009F4968">
      <w:pPr>
        <w:spacing w:after="200" w:line="276" w:lineRule="auto"/>
        <w:contextualSpacing/>
        <w:rPr>
          <w:rFonts w:ascii="Comic Sans MS" w:eastAsia="MS Mincho" w:hAnsi="Comic Sans MS" w:cs="Times New Roman"/>
        </w:rPr>
      </w:pPr>
    </w:p>
    <w:p w:rsidR="00C27F19" w:rsidRPr="00C27F19" w:rsidRDefault="00C27F19" w:rsidP="009F4968">
      <w:pPr>
        <w:spacing w:after="200" w:line="276" w:lineRule="auto"/>
        <w:contextualSpacing/>
        <w:rPr>
          <w:rFonts w:ascii="Comic Sans MS" w:eastAsia="MS Mincho" w:hAnsi="Comic Sans MS" w:cs="Times New Roman"/>
          <w:b/>
        </w:rPr>
      </w:pPr>
      <w:r w:rsidRPr="00C27F19">
        <w:rPr>
          <w:rFonts w:ascii="Comic Sans MS" w:eastAsia="MS Mincho" w:hAnsi="Comic Sans MS" w:cs="Times New Roman"/>
          <w:b/>
        </w:rPr>
        <w:lastRenderedPageBreak/>
        <w:t xml:space="preserve">Number Fluency </w:t>
      </w:r>
      <w:proofErr w:type="spellStart"/>
      <w:r>
        <w:rPr>
          <w:rFonts w:ascii="Comic Sans MS" w:eastAsia="MS Mincho" w:hAnsi="Comic Sans MS" w:cs="Times New Roman"/>
          <w:b/>
        </w:rPr>
        <w:t>Geevor</w:t>
      </w:r>
      <w:proofErr w:type="spellEnd"/>
      <w:r>
        <w:rPr>
          <w:rFonts w:ascii="Comic Sans MS" w:eastAsia="MS Mincho" w:hAnsi="Comic Sans MS" w:cs="Times New Roman"/>
          <w:b/>
        </w:rPr>
        <w:t xml:space="preserve"> and Crown </w:t>
      </w:r>
    </w:p>
    <w:p w:rsidR="00C27F19" w:rsidRPr="00C27F19" w:rsidRDefault="00C27F19" w:rsidP="00C27F19">
      <w:pPr>
        <w:numPr>
          <w:ilvl w:val="0"/>
          <w:numId w:val="4"/>
        </w:numPr>
        <w:spacing w:after="200" w:line="276" w:lineRule="auto"/>
        <w:contextualSpacing/>
        <w:rPr>
          <w:rFonts w:ascii="Comic Sans MS" w:eastAsia="MS Mincho" w:hAnsi="Comic Sans MS" w:cs="Times New Roman"/>
        </w:rPr>
      </w:pPr>
      <w:r w:rsidRPr="00C27F19">
        <w:rPr>
          <w:rFonts w:ascii="Comic Sans MS" w:eastAsia="MS Mincho" w:hAnsi="Comic Sans MS" w:cs="Times New Roman"/>
        </w:rPr>
        <w:t xml:space="preserve">Write the following </w:t>
      </w:r>
      <w:proofErr w:type="gramStart"/>
      <w:r w:rsidRPr="00C27F19">
        <w:rPr>
          <w:rFonts w:ascii="Comic Sans MS" w:eastAsia="MS Mincho" w:hAnsi="Comic Sans MS" w:cs="Times New Roman"/>
        </w:rPr>
        <w:t>problem :</w:t>
      </w:r>
      <w:proofErr w:type="gramEnd"/>
    </w:p>
    <w:p w:rsidR="00C27F19" w:rsidRPr="00C27F19" w:rsidRDefault="00C27F19" w:rsidP="00C27F19">
      <w:pPr>
        <w:spacing w:line="276" w:lineRule="auto"/>
        <w:ind w:left="360"/>
        <w:contextualSpacing/>
        <w:rPr>
          <w:rFonts w:ascii="Comic Sans MS" w:eastAsia="MS Mincho" w:hAnsi="Comic Sans MS" w:cs="Times New Roman"/>
          <w:color w:val="0033CC"/>
        </w:rPr>
      </w:pPr>
      <w:r w:rsidRPr="00C27F19">
        <w:rPr>
          <w:rFonts w:ascii="Comic Sans MS" w:eastAsia="MS Mincho" w:hAnsi="Comic Sans MS" w:cs="Times New Roman"/>
          <w:color w:val="0033CC"/>
        </w:rPr>
        <w:t xml:space="preserve">Chloe chooses a number, multiplies it by 6, then adds 78. Her answer is 432. What number did she choose? </w:t>
      </w:r>
    </w:p>
    <w:p w:rsidR="00C27F19" w:rsidRPr="00C27F19" w:rsidRDefault="00C27F19" w:rsidP="00C27F19">
      <w:pPr>
        <w:numPr>
          <w:ilvl w:val="0"/>
          <w:numId w:val="4"/>
        </w:numPr>
        <w:spacing w:after="200" w:line="276" w:lineRule="auto"/>
        <w:contextualSpacing/>
        <w:rPr>
          <w:rFonts w:ascii="Comic Sans MS" w:eastAsia="MS Mincho" w:hAnsi="Comic Sans MS" w:cs="Times New Roman"/>
        </w:rPr>
      </w:pPr>
      <w:r w:rsidRPr="00C27F19">
        <w:rPr>
          <w:rFonts w:ascii="Comic Sans MS" w:eastAsia="MS Mincho" w:hAnsi="Comic Sans MS" w:cs="Times New Roman"/>
        </w:rPr>
        <w:t xml:space="preserve">Ask children to discuss, how they could go about solving this problem. </w:t>
      </w:r>
    </w:p>
    <w:p w:rsidR="00C27F19" w:rsidRPr="00C27F19" w:rsidRDefault="00C27F19" w:rsidP="00C27F19">
      <w:pPr>
        <w:numPr>
          <w:ilvl w:val="0"/>
          <w:numId w:val="4"/>
        </w:numPr>
        <w:spacing w:after="200" w:line="276" w:lineRule="auto"/>
        <w:contextualSpacing/>
        <w:rPr>
          <w:rFonts w:ascii="Comic Sans MS" w:eastAsia="MS Mincho" w:hAnsi="Comic Sans MS" w:cs="Times New Roman"/>
        </w:rPr>
      </w:pPr>
      <w:r w:rsidRPr="00C27F19">
        <w:rPr>
          <w:rFonts w:ascii="Comic Sans MS" w:eastAsia="MS Mincho" w:hAnsi="Comic Sans MS" w:cs="Times New Roman"/>
        </w:rPr>
        <w:t xml:space="preserve">Draw out subtracting 78 from 432, then dividing the answer by 6. Ask children to do this, using short division. </w:t>
      </w:r>
      <w:r w:rsidRPr="00C27F19">
        <w:rPr>
          <w:rFonts w:ascii="Comic Sans MS" w:eastAsia="MS Mincho" w:hAnsi="Comic Sans MS" w:cs="Times New Roman"/>
          <w:i/>
          <w:iCs/>
        </w:rPr>
        <w:t xml:space="preserve">If you weren’t quite sure of your answer, what could you do? </w:t>
      </w:r>
      <w:r w:rsidRPr="00C27F19">
        <w:rPr>
          <w:rFonts w:ascii="Comic Sans MS" w:eastAsia="MS Mincho" w:hAnsi="Comic Sans MS" w:cs="Times New Roman"/>
        </w:rPr>
        <w:t>(Multiply the answer by 6, then add 78 to make sure this gives 432.)</w:t>
      </w:r>
    </w:p>
    <w:p w:rsidR="00C27F19" w:rsidRPr="00C27F19" w:rsidRDefault="00C27F19" w:rsidP="00C27F19">
      <w:pPr>
        <w:numPr>
          <w:ilvl w:val="0"/>
          <w:numId w:val="4"/>
        </w:numPr>
        <w:spacing w:after="200" w:line="276" w:lineRule="auto"/>
        <w:contextualSpacing/>
        <w:rPr>
          <w:rFonts w:ascii="Comic Sans MS" w:eastAsia="MS Mincho" w:hAnsi="Comic Sans MS" w:cs="Times New Roman"/>
        </w:rPr>
      </w:pPr>
      <w:r w:rsidRPr="00C27F19">
        <w:rPr>
          <w:rFonts w:ascii="Comic Sans MS" w:eastAsia="MS Mincho" w:hAnsi="Comic Sans MS" w:cs="Times New Roman"/>
        </w:rPr>
        <w:t>Repeat for:</w:t>
      </w:r>
    </w:p>
    <w:p w:rsidR="00C27F19" w:rsidRDefault="00C27F19" w:rsidP="00C27F19">
      <w:pPr>
        <w:spacing w:line="276" w:lineRule="auto"/>
        <w:ind w:left="360"/>
        <w:contextualSpacing/>
        <w:rPr>
          <w:rFonts w:ascii="Comic Sans MS" w:eastAsia="MS Mincho" w:hAnsi="Comic Sans MS" w:cs="Times New Roman"/>
          <w:color w:val="0033CC"/>
        </w:rPr>
      </w:pPr>
      <w:r w:rsidRPr="00C27F19">
        <w:rPr>
          <w:rFonts w:ascii="Comic Sans MS" w:eastAsia="MS Mincho" w:hAnsi="Comic Sans MS" w:cs="Times New Roman"/>
          <w:color w:val="0033CC"/>
        </w:rPr>
        <w:t xml:space="preserve">Dan chooses a number, multiplies it by 7, then subtracts 63. His answer is 252. What number did he choose? </w:t>
      </w:r>
    </w:p>
    <w:p w:rsidR="00C27F19" w:rsidRDefault="00C27F19" w:rsidP="00C27F19">
      <w:pPr>
        <w:spacing w:line="276" w:lineRule="auto"/>
        <w:ind w:left="360"/>
        <w:contextualSpacing/>
        <w:rPr>
          <w:rFonts w:ascii="Comic Sans MS" w:eastAsia="MS Mincho" w:hAnsi="Comic Sans MS" w:cs="Times New Roman"/>
        </w:rPr>
      </w:pPr>
      <w:r>
        <w:rPr>
          <w:rFonts w:ascii="Comic Sans MS" w:eastAsia="MS Mincho" w:hAnsi="Comic Sans MS" w:cs="Times New Roman"/>
        </w:rPr>
        <w:t>Ask the children to teach you the short division method they know (bus stop)</w:t>
      </w:r>
    </w:p>
    <w:p w:rsidR="00C27F19" w:rsidRDefault="00C27F19" w:rsidP="00C27F19">
      <w:pPr>
        <w:spacing w:line="276" w:lineRule="auto"/>
        <w:ind w:left="360"/>
        <w:contextualSpacing/>
        <w:rPr>
          <w:rFonts w:ascii="Comic Sans MS" w:eastAsia="MS Mincho" w:hAnsi="Comic Sans MS" w:cs="Times New Roman"/>
        </w:rPr>
      </w:pPr>
    </w:p>
    <w:p w:rsidR="00C27F19" w:rsidRDefault="00C27F19" w:rsidP="00C27F19">
      <w:pPr>
        <w:spacing w:line="276" w:lineRule="auto"/>
        <w:ind w:left="360"/>
        <w:contextualSpacing/>
        <w:rPr>
          <w:rFonts w:ascii="Comic Sans MS" w:eastAsia="MS Mincho" w:hAnsi="Comic Sans MS" w:cs="Times New Roman"/>
          <w:b/>
        </w:rPr>
      </w:pPr>
      <w:r w:rsidRPr="00C27F19">
        <w:rPr>
          <w:rFonts w:ascii="Comic Sans MS" w:eastAsia="MS Mincho" w:hAnsi="Comic Sans MS" w:cs="Times New Roman"/>
          <w:b/>
        </w:rPr>
        <w:t xml:space="preserve">Continuation onto long division revision for Crown  </w:t>
      </w:r>
    </w:p>
    <w:p w:rsidR="00C27F19" w:rsidRPr="00C27F19" w:rsidRDefault="00C27F19" w:rsidP="00C27F19">
      <w:pPr>
        <w:spacing w:line="276" w:lineRule="auto"/>
        <w:ind w:left="360"/>
        <w:contextualSpacing/>
        <w:rPr>
          <w:rFonts w:ascii="Comic Sans MS" w:eastAsia="MS Mincho" w:hAnsi="Comic Sans MS" w:cs="Times New Roman"/>
        </w:rPr>
      </w:pPr>
    </w:p>
    <w:p w:rsidR="00584B86" w:rsidRPr="00584B86" w:rsidRDefault="00584B86" w:rsidP="00584B86">
      <w:pPr>
        <w:framePr w:hSpace="180" w:wrap="around" w:vAnchor="text" w:hAnchor="margin" w:xAlign="center" w:y="503"/>
        <w:numPr>
          <w:ilvl w:val="0"/>
          <w:numId w:val="4"/>
        </w:numPr>
        <w:spacing w:after="200" w:line="276" w:lineRule="auto"/>
        <w:contextualSpacing/>
        <w:rPr>
          <w:rFonts w:ascii="Comic Sans MS" w:eastAsia="MS Mincho" w:hAnsi="Comic Sans MS" w:cs="Times New Roman"/>
        </w:rPr>
      </w:pPr>
      <w:r w:rsidRPr="00584B86">
        <w:rPr>
          <w:rFonts w:ascii="Comic Sans MS" w:eastAsia="MS Mincho" w:hAnsi="Comic Sans MS" w:cs="Times New Roman"/>
        </w:rPr>
        <w:t>Write the following problem:</w:t>
      </w:r>
    </w:p>
    <w:p w:rsidR="00584B86" w:rsidRPr="00584B86" w:rsidRDefault="00584B86" w:rsidP="00584B86">
      <w:pPr>
        <w:framePr w:hSpace="180" w:wrap="around" w:vAnchor="text" w:hAnchor="margin" w:xAlign="center" w:y="503"/>
        <w:spacing w:line="276" w:lineRule="auto"/>
        <w:ind w:left="360"/>
        <w:contextualSpacing/>
        <w:rPr>
          <w:rFonts w:ascii="Comic Sans MS" w:eastAsia="MS Mincho" w:hAnsi="Comic Sans MS" w:cs="Times New Roman"/>
          <w:color w:val="0033CC"/>
        </w:rPr>
      </w:pPr>
      <w:r w:rsidRPr="00584B86">
        <w:rPr>
          <w:rFonts w:ascii="Comic Sans MS" w:eastAsia="MS Mincho" w:hAnsi="Comic Sans MS" w:cs="Times New Roman"/>
          <w:color w:val="0033CC"/>
        </w:rPr>
        <w:t>A booklet uses 28 sheets of paper. The maker has two packs of paper, each with 500 sheets of paper. How many booklets can be made?</w:t>
      </w:r>
    </w:p>
    <w:p w:rsidR="00584B86" w:rsidRPr="00584B86" w:rsidRDefault="00584B86" w:rsidP="00584B86">
      <w:pPr>
        <w:framePr w:hSpace="180" w:wrap="around" w:vAnchor="text" w:hAnchor="margin" w:xAlign="center" w:y="503"/>
        <w:numPr>
          <w:ilvl w:val="0"/>
          <w:numId w:val="4"/>
        </w:numPr>
        <w:spacing w:after="200" w:line="276" w:lineRule="auto"/>
        <w:contextualSpacing/>
        <w:rPr>
          <w:rFonts w:ascii="Comic Sans MS" w:eastAsia="MS Mincho" w:hAnsi="Comic Sans MS" w:cs="Times New Roman"/>
        </w:rPr>
      </w:pPr>
      <w:r w:rsidRPr="00584B86">
        <w:rPr>
          <w:rFonts w:ascii="Comic Sans MS" w:eastAsia="MS Mincho" w:hAnsi="Comic Sans MS" w:cs="Times New Roman"/>
        </w:rPr>
        <w:t xml:space="preserve">Ask children to </w:t>
      </w:r>
      <w:proofErr w:type="gramStart"/>
      <w:r w:rsidRPr="00584B86">
        <w:rPr>
          <w:rFonts w:ascii="Comic Sans MS" w:eastAsia="MS Mincho" w:hAnsi="Comic Sans MS" w:cs="Times New Roman"/>
        </w:rPr>
        <w:t>discuss,  how</w:t>
      </w:r>
      <w:proofErr w:type="gramEnd"/>
      <w:r w:rsidRPr="00584B86">
        <w:rPr>
          <w:rFonts w:ascii="Comic Sans MS" w:eastAsia="MS Mincho" w:hAnsi="Comic Sans MS" w:cs="Times New Roman"/>
        </w:rPr>
        <w:t xml:space="preserve"> they could go about solving this problem. </w:t>
      </w:r>
    </w:p>
    <w:p w:rsidR="00584B86" w:rsidRPr="00584B86" w:rsidRDefault="00584B86" w:rsidP="00584B86">
      <w:pPr>
        <w:pStyle w:val="ListParagraph"/>
        <w:framePr w:hSpace="180" w:wrap="around" w:vAnchor="text" w:hAnchor="margin" w:xAlign="center" w:y="503"/>
        <w:numPr>
          <w:ilvl w:val="0"/>
          <w:numId w:val="5"/>
        </w:numPr>
        <w:spacing w:line="276" w:lineRule="auto"/>
        <w:ind w:left="714" w:hanging="357"/>
        <w:rPr>
          <w:rFonts w:ascii="Comic Sans MS" w:hAnsi="Comic Sans MS"/>
          <w:bCs/>
        </w:rPr>
      </w:pPr>
      <w:r w:rsidRPr="00584B86">
        <w:rPr>
          <w:rFonts w:ascii="Comic Sans MS" w:hAnsi="Comic Sans MS"/>
          <w:bCs/>
        </w:rPr>
        <w:t xml:space="preserve">Draw out dividing 1000 by 28. </w:t>
      </w:r>
    </w:p>
    <w:p w:rsidR="00584B86" w:rsidRPr="00584B86" w:rsidRDefault="00584B86" w:rsidP="00584B86">
      <w:pPr>
        <w:pStyle w:val="ListParagraph"/>
        <w:framePr w:hSpace="180" w:wrap="around" w:vAnchor="text" w:hAnchor="margin" w:xAlign="center" w:y="503"/>
        <w:numPr>
          <w:ilvl w:val="0"/>
          <w:numId w:val="5"/>
        </w:numPr>
        <w:spacing w:line="276" w:lineRule="auto"/>
        <w:ind w:left="714" w:hanging="357"/>
        <w:rPr>
          <w:rFonts w:ascii="Comic Sans MS" w:hAnsi="Comic Sans MS"/>
          <w:bCs/>
        </w:rPr>
      </w:pPr>
      <w:r w:rsidRPr="00584B86">
        <w:rPr>
          <w:rFonts w:ascii="Comic Sans MS" w:hAnsi="Comic Sans MS"/>
          <w:bCs/>
        </w:rPr>
        <w:t xml:space="preserve">Ask children to list multiples of 28 until they get close to 100. </w:t>
      </w:r>
    </w:p>
    <w:p w:rsidR="00584B86" w:rsidRPr="00584B86" w:rsidRDefault="00584B86" w:rsidP="00584B86">
      <w:pPr>
        <w:pStyle w:val="ListParagraph"/>
        <w:framePr w:hSpace="180" w:wrap="around" w:vAnchor="text" w:hAnchor="margin" w:xAlign="center" w:y="503"/>
        <w:numPr>
          <w:ilvl w:val="0"/>
          <w:numId w:val="5"/>
        </w:numPr>
        <w:spacing w:line="276" w:lineRule="auto"/>
        <w:ind w:left="714" w:hanging="357"/>
        <w:rPr>
          <w:rFonts w:ascii="Comic Sans MS" w:hAnsi="Comic Sans MS"/>
          <w:bCs/>
        </w:rPr>
      </w:pPr>
      <w:r w:rsidRPr="00584B86">
        <w:rPr>
          <w:rFonts w:ascii="Comic Sans MS" w:hAnsi="Comic Sans MS"/>
          <w:bCs/>
        </w:rPr>
        <w:t xml:space="preserve">Children should </w:t>
      </w:r>
      <w:proofErr w:type="gramStart"/>
      <w:r w:rsidRPr="00584B86">
        <w:rPr>
          <w:rFonts w:ascii="Comic Sans MS" w:hAnsi="Comic Sans MS"/>
          <w:bCs/>
        </w:rPr>
        <w:t>remember ,</w:t>
      </w:r>
      <w:proofErr w:type="gramEnd"/>
      <w:r w:rsidRPr="00584B86">
        <w:rPr>
          <w:rFonts w:ascii="Comic Sans MS" w:hAnsi="Comic Sans MS"/>
          <w:bCs/>
        </w:rPr>
        <w:t xml:space="preserve"> divide , multiply, subtract, divide, multiply, subtract whilst pulling down digits , until all the digits in the original number are used. </w:t>
      </w:r>
    </w:p>
    <w:p w:rsidR="00584B86" w:rsidRPr="00584B86" w:rsidRDefault="00584B86" w:rsidP="00584B86">
      <w:pPr>
        <w:pStyle w:val="ListParagraph"/>
        <w:framePr w:hSpace="180" w:wrap="around" w:vAnchor="text" w:hAnchor="margin" w:xAlign="center" w:y="503"/>
        <w:spacing w:line="276" w:lineRule="auto"/>
        <w:ind w:left="714"/>
        <w:rPr>
          <w:rFonts w:ascii="Comic Sans MS" w:hAnsi="Comic Sans MS"/>
          <w:bCs/>
        </w:rPr>
      </w:pPr>
      <w:r w:rsidRPr="00584B86">
        <w:rPr>
          <w:rFonts w:ascii="Comic Sans MS" w:hAnsi="Comic Sans MS"/>
          <w:bCs/>
        </w:rPr>
        <w:t>Write the answers on top of the bus stop and any remainders. Remainders should be written in context. As a whole number, a fraction or decimal. Crown know this</w:t>
      </w:r>
      <w:r w:rsidR="00322B13">
        <w:rPr>
          <w:rFonts w:ascii="Comic Sans MS" w:hAnsi="Comic Sans MS"/>
          <w:bCs/>
        </w:rPr>
        <w:t xml:space="preserve"> and</w:t>
      </w:r>
      <w:r w:rsidRPr="00584B86">
        <w:rPr>
          <w:rFonts w:ascii="Comic Sans MS" w:hAnsi="Comic Sans MS"/>
          <w:bCs/>
        </w:rPr>
        <w:t xml:space="preserve"> are good at it, don’t panic parents! </w:t>
      </w:r>
    </w:p>
    <w:p w:rsidR="00C27F19" w:rsidRPr="00C27F19" w:rsidRDefault="00C27F19" w:rsidP="009F4968">
      <w:pPr>
        <w:spacing w:after="200" w:line="276" w:lineRule="auto"/>
        <w:contextualSpacing/>
        <w:rPr>
          <w:rFonts w:ascii="Comic Sans MS" w:eastAsia="MS Mincho" w:hAnsi="Comic Sans MS" w:cs="Times New Roman"/>
        </w:rPr>
      </w:pPr>
    </w:p>
    <w:p w:rsidR="00C27F19" w:rsidRPr="007C66CF" w:rsidRDefault="00C27F19" w:rsidP="00C27F19">
      <w:pPr>
        <w:framePr w:hSpace="180" w:wrap="around" w:vAnchor="text" w:hAnchor="margin" w:xAlign="center" w:y="503"/>
        <w:spacing w:line="276" w:lineRule="auto"/>
        <w:rPr>
          <w:rFonts w:ascii="Calibri" w:eastAsia="Times New Roman" w:hAnsi="Calibri" w:cs="Times New Roman"/>
          <w:color w:val="006600"/>
        </w:rPr>
      </w:pPr>
      <w:r w:rsidRPr="007C66CF">
        <w:rPr>
          <w:rFonts w:ascii="Calibri" w:eastAsia="Times New Roman" w:hAnsi="Calibri" w:cs="Times New Roman"/>
          <w:color w:val="006600"/>
        </w:rPr>
        <w:t>.</w:t>
      </w:r>
    </w:p>
    <w:p w:rsidR="00C27F19" w:rsidRDefault="00C27F19" w:rsidP="00C27F19">
      <w:pPr>
        <w:spacing w:after="200" w:line="276" w:lineRule="auto"/>
        <w:contextualSpacing/>
        <w:rPr>
          <w:rFonts w:ascii="Comic Sans MS" w:eastAsia="MS Mincho" w:hAnsi="Comic Sans MS" w:cs="Times New Roman"/>
          <w:b/>
        </w:rPr>
      </w:pPr>
    </w:p>
    <w:p w:rsidR="00584B86" w:rsidRDefault="00584B86" w:rsidP="00C27F19">
      <w:pPr>
        <w:spacing w:after="200" w:line="276" w:lineRule="auto"/>
        <w:contextualSpacing/>
        <w:rPr>
          <w:rFonts w:ascii="Comic Sans MS" w:eastAsia="MS Mincho" w:hAnsi="Comic Sans MS" w:cs="Times New Roman"/>
          <w:b/>
        </w:rPr>
      </w:pPr>
      <w:r>
        <w:rPr>
          <w:rFonts w:ascii="Comic Sans MS" w:eastAsia="MS Mincho" w:hAnsi="Comic Sans MS" w:cs="Times New Roman"/>
          <w:b/>
        </w:rPr>
        <w:t>Applying understanding to problem solving and reasoning</w:t>
      </w:r>
    </w:p>
    <w:p w:rsidR="00584B86" w:rsidRDefault="00584B86" w:rsidP="00C27F19">
      <w:pPr>
        <w:spacing w:after="200" w:line="276" w:lineRule="auto"/>
        <w:contextualSpacing/>
        <w:rPr>
          <w:rFonts w:ascii="Comic Sans MS" w:eastAsia="MS Mincho" w:hAnsi="Comic Sans MS" w:cs="Times New Roman"/>
          <w:b/>
        </w:rPr>
      </w:pPr>
    </w:p>
    <w:p w:rsidR="00584B86" w:rsidRDefault="00584B86" w:rsidP="00C27F19">
      <w:pPr>
        <w:spacing w:after="200" w:line="276" w:lineRule="auto"/>
        <w:contextualSpacing/>
        <w:rPr>
          <w:rFonts w:ascii="Comic Sans MS" w:eastAsia="MS Mincho" w:hAnsi="Comic Sans MS" w:cs="Times New Roman"/>
        </w:rPr>
      </w:pPr>
      <w:proofErr w:type="spellStart"/>
      <w:r>
        <w:rPr>
          <w:rFonts w:ascii="Comic Sans MS" w:eastAsia="MS Mincho" w:hAnsi="Comic Sans MS" w:cs="Times New Roman"/>
        </w:rPr>
        <w:t>Geevor</w:t>
      </w:r>
      <w:proofErr w:type="spellEnd"/>
      <w:r>
        <w:rPr>
          <w:rFonts w:ascii="Comic Sans MS" w:eastAsia="MS Mincho" w:hAnsi="Comic Sans MS" w:cs="Times New Roman"/>
        </w:rPr>
        <w:t>- Short Division Sheet 1</w:t>
      </w:r>
    </w:p>
    <w:p w:rsidR="00584B86" w:rsidRDefault="00584B86" w:rsidP="00C27F19">
      <w:pPr>
        <w:spacing w:after="200" w:line="276" w:lineRule="auto"/>
        <w:contextualSpacing/>
        <w:rPr>
          <w:rFonts w:ascii="Comic Sans MS" w:eastAsia="MS Mincho" w:hAnsi="Comic Sans MS" w:cs="Times New Roman"/>
        </w:rPr>
      </w:pPr>
      <w:r>
        <w:rPr>
          <w:rFonts w:ascii="Comic Sans MS" w:eastAsia="MS Mincho" w:hAnsi="Comic Sans MS" w:cs="Times New Roman"/>
        </w:rPr>
        <w:t>Crown – Short Division Sheet 2</w:t>
      </w:r>
    </w:p>
    <w:p w:rsidR="00584B86" w:rsidRDefault="00584B86" w:rsidP="00C27F19">
      <w:pPr>
        <w:spacing w:after="200" w:line="276" w:lineRule="auto"/>
        <w:contextualSpacing/>
        <w:rPr>
          <w:rFonts w:ascii="Comic Sans MS" w:eastAsia="MS Mincho" w:hAnsi="Comic Sans MS" w:cs="Times New Roman"/>
        </w:rPr>
      </w:pPr>
      <w:proofErr w:type="spellStart"/>
      <w:r>
        <w:rPr>
          <w:rFonts w:ascii="Comic Sans MS" w:eastAsia="MS Mincho" w:hAnsi="Comic Sans MS" w:cs="Times New Roman"/>
        </w:rPr>
        <w:t>Geevor</w:t>
      </w:r>
      <w:proofErr w:type="spellEnd"/>
      <w:r>
        <w:rPr>
          <w:rFonts w:ascii="Comic Sans MS" w:eastAsia="MS Mincho" w:hAnsi="Comic Sans MS" w:cs="Times New Roman"/>
        </w:rPr>
        <w:t xml:space="preserve"> – Written Division sheet 3 questions 1-6</w:t>
      </w:r>
    </w:p>
    <w:p w:rsidR="00584B86" w:rsidRDefault="00584B86" w:rsidP="00C27F19">
      <w:pPr>
        <w:spacing w:after="200" w:line="276" w:lineRule="auto"/>
        <w:contextualSpacing/>
        <w:rPr>
          <w:rFonts w:ascii="Comic Sans MS" w:eastAsia="MS Mincho" w:hAnsi="Comic Sans MS" w:cs="Times New Roman"/>
        </w:rPr>
      </w:pPr>
      <w:r>
        <w:rPr>
          <w:rFonts w:ascii="Comic Sans MS" w:eastAsia="MS Mincho" w:hAnsi="Comic Sans MS" w:cs="Times New Roman"/>
        </w:rPr>
        <w:t>Crown- Written Division sheet 3 questions 1-15</w:t>
      </w:r>
    </w:p>
    <w:p w:rsidR="00322B13" w:rsidRDefault="00322B13" w:rsidP="00C27F19">
      <w:pPr>
        <w:spacing w:after="200" w:line="276" w:lineRule="auto"/>
        <w:contextualSpacing/>
        <w:rPr>
          <w:rFonts w:ascii="Comic Sans MS" w:eastAsia="MS Mincho" w:hAnsi="Comic Sans MS" w:cs="Times New Roman"/>
        </w:rPr>
      </w:pPr>
    </w:p>
    <w:p w:rsidR="00322B13" w:rsidRDefault="00322B13" w:rsidP="00322B13">
      <w:pPr>
        <w:rPr>
          <w:rFonts w:ascii="Comic Sans MS" w:hAnsi="Comic Sans MS"/>
          <w:lang w:val="en-US"/>
        </w:rPr>
      </w:pPr>
      <w:r>
        <w:rPr>
          <w:rFonts w:ascii="Comic Sans MS" w:hAnsi="Comic Sans MS"/>
          <w:lang w:val="en-US"/>
        </w:rPr>
        <w:lastRenderedPageBreak/>
        <w:t xml:space="preserve">Remember on going daily </w:t>
      </w:r>
      <w:proofErr w:type="spellStart"/>
      <w:r>
        <w:rPr>
          <w:rFonts w:ascii="Comic Sans MS" w:hAnsi="Comic Sans MS"/>
          <w:lang w:val="en-US"/>
        </w:rPr>
        <w:t>maths</w:t>
      </w:r>
      <w:proofErr w:type="spellEnd"/>
      <w:r>
        <w:rPr>
          <w:rFonts w:ascii="Comic Sans MS" w:hAnsi="Comic Sans MS"/>
          <w:lang w:val="en-US"/>
        </w:rPr>
        <w:t xml:space="preserve"> fluency too:</w:t>
      </w:r>
    </w:p>
    <w:p w:rsidR="00322B13" w:rsidRDefault="00322B13" w:rsidP="00322B13">
      <w:pPr>
        <w:rPr>
          <w:rFonts w:ascii="Comic Sans MS" w:hAnsi="Comic Sans MS"/>
          <w:lang w:val="en-US"/>
        </w:rPr>
      </w:pPr>
      <w:r>
        <w:rPr>
          <w:rFonts w:ascii="Comic Sans MS" w:hAnsi="Comic Sans MS"/>
          <w:lang w:val="en-US"/>
        </w:rPr>
        <w:t>Telling and using the time</w:t>
      </w:r>
    </w:p>
    <w:p w:rsidR="00322B13" w:rsidRDefault="00322B13" w:rsidP="00322B13">
      <w:pPr>
        <w:rPr>
          <w:rFonts w:ascii="Comic Sans MS" w:hAnsi="Comic Sans MS"/>
          <w:lang w:val="en-US"/>
        </w:rPr>
      </w:pPr>
      <w:r>
        <w:rPr>
          <w:rFonts w:ascii="Comic Sans MS" w:hAnsi="Comic Sans MS"/>
          <w:lang w:val="en-US"/>
        </w:rPr>
        <w:t>Learning number bonds</w:t>
      </w:r>
    </w:p>
    <w:p w:rsidR="00322B13" w:rsidRDefault="00322B13" w:rsidP="00322B13">
      <w:pPr>
        <w:rPr>
          <w:rFonts w:ascii="Comic Sans MS" w:hAnsi="Comic Sans MS"/>
          <w:lang w:val="en-US"/>
        </w:rPr>
      </w:pPr>
      <w:r>
        <w:rPr>
          <w:rFonts w:ascii="Comic Sans MS" w:hAnsi="Comic Sans MS"/>
          <w:lang w:val="en-US"/>
        </w:rPr>
        <w:t xml:space="preserve">Learning multiplication tables and division facts </w:t>
      </w:r>
    </w:p>
    <w:p w:rsidR="00322B13" w:rsidRDefault="00322B13" w:rsidP="00322B13">
      <w:pPr>
        <w:rPr>
          <w:rFonts w:ascii="Comic Sans MS" w:hAnsi="Comic Sans MS"/>
          <w:lang w:val="en-US"/>
        </w:rPr>
      </w:pPr>
      <w:r>
        <w:rPr>
          <w:rFonts w:ascii="Comic Sans MS" w:hAnsi="Comic Sans MS"/>
          <w:lang w:val="en-US"/>
        </w:rPr>
        <w:t xml:space="preserve">Counting on and back in any number </w:t>
      </w:r>
      <w:proofErr w:type="gramStart"/>
      <w:r>
        <w:rPr>
          <w:rFonts w:ascii="Comic Sans MS" w:hAnsi="Comic Sans MS"/>
          <w:lang w:val="en-US"/>
        </w:rPr>
        <w:t>( y</w:t>
      </w:r>
      <w:proofErr w:type="gramEnd"/>
      <w:r>
        <w:rPr>
          <w:rFonts w:ascii="Comic Sans MS" w:hAnsi="Comic Sans MS"/>
          <w:lang w:val="en-US"/>
        </w:rPr>
        <w:t xml:space="preserve">5 and y6 this could include decimals) </w:t>
      </w:r>
    </w:p>
    <w:p w:rsidR="00322B13" w:rsidRPr="00584B86" w:rsidRDefault="00322B13" w:rsidP="00C27F19">
      <w:pPr>
        <w:spacing w:after="200" w:line="276" w:lineRule="auto"/>
        <w:contextualSpacing/>
        <w:rPr>
          <w:rFonts w:ascii="Comic Sans MS" w:eastAsia="MS Mincho" w:hAnsi="Comic Sans MS" w:cs="Times New Roman"/>
        </w:rPr>
      </w:pPr>
    </w:p>
    <w:p w:rsidR="00C27F19" w:rsidRPr="009F4968" w:rsidRDefault="00C27F19" w:rsidP="009F4968">
      <w:pPr>
        <w:spacing w:after="200" w:line="276" w:lineRule="auto"/>
        <w:contextualSpacing/>
        <w:rPr>
          <w:rFonts w:ascii="Comic Sans MS" w:hAnsi="Comic Sans MS"/>
        </w:rPr>
      </w:pPr>
    </w:p>
    <w:sectPr w:rsidR="00C27F19" w:rsidRPr="009F4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1D2"/>
    <w:multiLevelType w:val="hybridMultilevel"/>
    <w:tmpl w:val="CC9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1433"/>
    <w:multiLevelType w:val="hybridMultilevel"/>
    <w:tmpl w:val="D8D608E0"/>
    <w:lvl w:ilvl="0" w:tplc="0809000F">
      <w:start w:val="1"/>
      <w:numFmt w:val="decimal"/>
      <w:lvlText w:val="%1."/>
      <w:lvlJc w:val="left"/>
      <w:pPr>
        <w:ind w:left="720" w:hanging="360"/>
      </w:pPr>
    </w:lvl>
    <w:lvl w:ilvl="1" w:tplc="04090003">
      <w:numFmt w:val="decimal"/>
      <w:lvlText w:val="o"/>
      <w:lvlJc w:val="left"/>
      <w:pPr>
        <w:ind w:left="1440" w:hanging="360"/>
      </w:pPr>
      <w:rPr>
        <w:rFonts w:ascii="Courier New" w:hAnsi="Courier New" w:cs="Times New Roman"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Times New Roman"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Times New Roman" w:hint="default"/>
      </w:rPr>
    </w:lvl>
    <w:lvl w:ilvl="8" w:tplc="04090005">
      <w:numFmt w:val="decimal"/>
      <w:lvlText w:val=""/>
      <w:lvlJc w:val="left"/>
      <w:pPr>
        <w:ind w:left="6480" w:hanging="360"/>
      </w:pPr>
      <w:rPr>
        <w:rFonts w:ascii="Wingdings" w:hAnsi="Wingdings" w:hint="default"/>
      </w:rPr>
    </w:lvl>
  </w:abstractNum>
  <w:abstractNum w:abstractNumId="2" w15:restartNumberingAfterBreak="0">
    <w:nsid w:val="59695A3F"/>
    <w:multiLevelType w:val="hybridMultilevel"/>
    <w:tmpl w:val="E9809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4382"/>
    <w:multiLevelType w:val="hybridMultilevel"/>
    <w:tmpl w:val="2BBAFF62"/>
    <w:lvl w:ilvl="0" w:tplc="C0B0AB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5B5361"/>
    <w:multiLevelType w:val="hybridMultilevel"/>
    <w:tmpl w:val="E8163F3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B9"/>
    <w:rsid w:val="002115E0"/>
    <w:rsid w:val="00322B13"/>
    <w:rsid w:val="004C4EA7"/>
    <w:rsid w:val="00584B86"/>
    <w:rsid w:val="007B7393"/>
    <w:rsid w:val="009F4968"/>
    <w:rsid w:val="00B376A2"/>
    <w:rsid w:val="00C27F19"/>
    <w:rsid w:val="00CA2DB9"/>
    <w:rsid w:val="00CC4A1D"/>
    <w:rsid w:val="00D4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EF9B2-0C01-4B3F-A8D3-FFE903F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1D"/>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dcterms:created xsi:type="dcterms:W3CDTF">2020-04-17T10:25:00Z</dcterms:created>
  <dcterms:modified xsi:type="dcterms:W3CDTF">2020-04-17T10:25:00Z</dcterms:modified>
</cp:coreProperties>
</file>