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C32" w:rsidRDefault="00666C32">
      <w:pPr>
        <w:ind w:hanging="2"/>
        <w:jc w:val="center"/>
        <w:rPr>
          <w:rFonts w:ascii="SassoonPrimaryInfant" w:eastAsia="SassoonPrimaryInfant" w:hAnsi="SassoonPrimaryInfant" w:cs="SassoonPrimaryInfant"/>
        </w:rPr>
      </w:pPr>
      <w:bookmarkStart w:id="0" w:name="_GoBack"/>
      <w:bookmarkEnd w:id="0"/>
    </w:p>
    <w:p w:rsidR="00666C32" w:rsidRDefault="00E534A8">
      <w:pPr>
        <w:ind w:hanging="2"/>
        <w:jc w:val="center"/>
        <w:rPr>
          <w:rFonts w:ascii="SassoonPrimaryInfant" w:eastAsia="SassoonPrimaryInfant" w:hAnsi="SassoonPrimaryInfant" w:cs="SassoonPrimaryInfant"/>
        </w:rPr>
      </w:pPr>
      <w:r>
        <w:rPr>
          <w:noProof/>
        </w:rPr>
        <w:drawing>
          <wp:anchor distT="0" distB="0" distL="0" distR="0" simplePos="0" relativeHeight="251658240" behindDoc="0" locked="0" layoutInCell="1" hidden="0" allowOverlap="1">
            <wp:simplePos x="0" y="0"/>
            <wp:positionH relativeFrom="column">
              <wp:posOffset>2505075</wp:posOffset>
            </wp:positionH>
            <wp:positionV relativeFrom="paragraph">
              <wp:posOffset>100980</wp:posOffset>
            </wp:positionV>
            <wp:extent cx="1587500" cy="842645"/>
            <wp:effectExtent l="0" t="0" r="0" b="0"/>
            <wp:wrapSquare wrapText="bothSides" distT="0" distB="0" distL="0" distR="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l="37359" t="4309" r="36655" b="85937"/>
                    <a:stretch>
                      <a:fillRect/>
                    </a:stretch>
                  </pic:blipFill>
                  <pic:spPr>
                    <a:xfrm>
                      <a:off x="0" y="0"/>
                      <a:ext cx="1587500" cy="842645"/>
                    </a:xfrm>
                    <a:prstGeom prst="rect">
                      <a:avLst/>
                    </a:prstGeom>
                    <a:ln/>
                  </pic:spPr>
                </pic:pic>
              </a:graphicData>
            </a:graphic>
          </wp:anchor>
        </w:drawing>
      </w:r>
      <w:r>
        <w:rPr>
          <w:noProof/>
        </w:rPr>
        <w:drawing>
          <wp:anchor distT="36576" distB="36576" distL="36576" distR="36576" simplePos="0" relativeHeight="251659264" behindDoc="0" locked="0" layoutInCell="1" hidden="0" allowOverlap="1">
            <wp:simplePos x="0" y="0"/>
            <wp:positionH relativeFrom="column">
              <wp:posOffset>1421130</wp:posOffset>
            </wp:positionH>
            <wp:positionV relativeFrom="paragraph">
              <wp:posOffset>43815</wp:posOffset>
            </wp:positionV>
            <wp:extent cx="913765" cy="714375"/>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13765" cy="714375"/>
                    </a:xfrm>
                    <a:prstGeom prst="rect">
                      <a:avLst/>
                    </a:prstGeom>
                    <a:ln/>
                  </pic:spPr>
                </pic:pic>
              </a:graphicData>
            </a:graphic>
          </wp:anchor>
        </w:drawing>
      </w:r>
    </w:p>
    <w:p w:rsidR="00666C32" w:rsidRDefault="00666C32">
      <w:pPr>
        <w:ind w:hanging="2"/>
        <w:rPr>
          <w:rFonts w:ascii="SassoonPrimaryInfant" w:eastAsia="SassoonPrimaryInfant" w:hAnsi="SassoonPrimaryInfant" w:cs="SassoonPrimaryInfant"/>
        </w:rPr>
      </w:pPr>
    </w:p>
    <w:p w:rsidR="00666C32" w:rsidRDefault="00666C32">
      <w:pPr>
        <w:ind w:hanging="2"/>
        <w:rPr>
          <w:rFonts w:ascii="SassoonPrimaryInfant" w:eastAsia="SassoonPrimaryInfant" w:hAnsi="SassoonPrimaryInfant" w:cs="SassoonPrimaryInfant"/>
        </w:rPr>
      </w:pPr>
    </w:p>
    <w:p w:rsidR="00666C32" w:rsidRDefault="00666C32">
      <w:pPr>
        <w:ind w:hanging="2"/>
        <w:rPr>
          <w:rFonts w:ascii="SassoonPrimaryInfant" w:eastAsia="SassoonPrimaryInfant" w:hAnsi="SassoonPrimaryInfant" w:cs="SassoonPrimaryInfant"/>
        </w:rPr>
      </w:pPr>
    </w:p>
    <w:p w:rsidR="00666C32" w:rsidRDefault="00666C32">
      <w:pPr>
        <w:ind w:hanging="2"/>
        <w:rPr>
          <w:rFonts w:ascii="SassoonPrimaryInfant" w:eastAsia="SassoonPrimaryInfant" w:hAnsi="SassoonPrimaryInfant" w:cs="SassoonPrimaryInfant"/>
        </w:rPr>
      </w:pPr>
    </w:p>
    <w:p w:rsidR="00666C32" w:rsidRDefault="00666C32">
      <w:pPr>
        <w:ind w:hanging="2"/>
        <w:rPr>
          <w:rFonts w:ascii="SassoonPrimaryInfant" w:eastAsia="SassoonPrimaryInfant" w:hAnsi="SassoonPrimaryInfant" w:cs="SassoonPrimaryInfant"/>
        </w:rPr>
      </w:pPr>
    </w:p>
    <w:p w:rsidR="00666C32" w:rsidRDefault="00E534A8">
      <w:pPr>
        <w:ind w:hanging="2"/>
        <w:jc w:val="center"/>
        <w:rPr>
          <w:rFonts w:ascii="Calibri" w:eastAsia="Calibri" w:hAnsi="Calibri" w:cs="Calibri"/>
          <w:b/>
          <w:sz w:val="22"/>
          <w:szCs w:val="22"/>
        </w:rPr>
      </w:pPr>
      <w:r>
        <w:rPr>
          <w:rFonts w:ascii="Calibri" w:eastAsia="Calibri" w:hAnsi="Calibri" w:cs="Calibri"/>
          <w:b/>
          <w:sz w:val="22"/>
          <w:szCs w:val="22"/>
        </w:rPr>
        <w:t>“Start, Strive, Struggle, Succeed   Smile”</w:t>
      </w:r>
    </w:p>
    <w:p w:rsidR="00666C32" w:rsidRDefault="00666C32">
      <w:pPr>
        <w:ind w:hanging="2"/>
        <w:jc w:val="center"/>
        <w:rPr>
          <w:rFonts w:ascii="Calibri" w:eastAsia="Calibri" w:hAnsi="Calibri" w:cs="Calibri"/>
          <w:b/>
          <w:sz w:val="22"/>
          <w:szCs w:val="22"/>
        </w:rPr>
      </w:pPr>
    </w:p>
    <w:p w:rsidR="00666C32" w:rsidRDefault="00E534A8">
      <w:pPr>
        <w:ind w:hanging="2"/>
        <w:rPr>
          <w:rFonts w:ascii="Calibri" w:eastAsia="Calibri" w:hAnsi="Calibri" w:cs="Calibri"/>
          <w:color w:val="222222"/>
          <w:sz w:val="22"/>
          <w:szCs w:val="22"/>
        </w:rPr>
      </w:pPr>
      <w:r>
        <w:rPr>
          <w:rFonts w:ascii="Calibri" w:eastAsia="Calibri" w:hAnsi="Calibri" w:cs="Calibri"/>
          <w:b/>
          <w:sz w:val="22"/>
          <w:szCs w:val="22"/>
        </w:rPr>
        <w:t xml:space="preserve">Job Title: </w:t>
      </w:r>
      <w:r>
        <w:rPr>
          <w:rFonts w:ascii="Calibri" w:eastAsia="Calibri" w:hAnsi="Calibri" w:cs="Calibri"/>
          <w:sz w:val="22"/>
          <w:szCs w:val="22"/>
        </w:rPr>
        <w:t xml:space="preserve">Full Time Permanent EYFS </w:t>
      </w:r>
      <w:r>
        <w:rPr>
          <w:rFonts w:ascii="Calibri" w:eastAsia="Calibri" w:hAnsi="Calibri" w:cs="Calibri"/>
          <w:color w:val="222222"/>
          <w:sz w:val="22"/>
          <w:szCs w:val="22"/>
        </w:rPr>
        <w:t>Teaching Assistant, Lunchtime Supervisor and Wrap-Around-Care Supervisor</w:t>
      </w:r>
    </w:p>
    <w:p w:rsidR="00666C32" w:rsidRDefault="00E534A8">
      <w:pPr>
        <w:ind w:firstLine="0"/>
        <w:rPr>
          <w:rFonts w:ascii="Calibri" w:eastAsia="Calibri" w:hAnsi="Calibri" w:cs="Calibri"/>
          <w:color w:val="222222"/>
          <w:sz w:val="22"/>
          <w:szCs w:val="22"/>
        </w:rPr>
      </w:pPr>
      <w:r>
        <w:rPr>
          <w:rFonts w:ascii="Calibri" w:eastAsia="Calibri" w:hAnsi="Calibri" w:cs="Calibri"/>
          <w:b/>
          <w:color w:val="222222"/>
          <w:sz w:val="22"/>
          <w:szCs w:val="22"/>
        </w:rPr>
        <w:t>Salary:</w:t>
      </w:r>
      <w:r>
        <w:rPr>
          <w:rFonts w:ascii="Calibri" w:eastAsia="Calibri" w:hAnsi="Calibri" w:cs="Calibri"/>
          <w:color w:val="222222"/>
          <w:sz w:val="22"/>
          <w:szCs w:val="22"/>
        </w:rPr>
        <w:t>43.6 weeks per year</w:t>
      </w:r>
    </w:p>
    <w:p w:rsidR="00666C32" w:rsidRDefault="00E534A8">
      <w:pPr>
        <w:ind w:firstLine="0"/>
        <w:rPr>
          <w:rFonts w:ascii="Calibri" w:eastAsia="Calibri" w:hAnsi="Calibri" w:cs="Calibri"/>
          <w:b/>
          <w:sz w:val="22"/>
          <w:szCs w:val="22"/>
        </w:rPr>
      </w:pPr>
      <w:r>
        <w:rPr>
          <w:rFonts w:ascii="Calibri" w:eastAsia="Calibri" w:hAnsi="Calibri" w:cs="Calibri"/>
          <w:b/>
          <w:color w:val="222222"/>
          <w:sz w:val="22"/>
          <w:szCs w:val="22"/>
        </w:rPr>
        <w:t>Working pattern</w:t>
      </w:r>
      <w:r>
        <w:rPr>
          <w:rFonts w:ascii="Calibri" w:eastAsia="Calibri" w:hAnsi="Calibri" w:cs="Calibri"/>
          <w:color w:val="222222"/>
          <w:sz w:val="22"/>
          <w:szCs w:val="22"/>
        </w:rPr>
        <w:t>: 37 hours per week, term time</w:t>
      </w:r>
    </w:p>
    <w:p w:rsidR="00666C32" w:rsidRDefault="00E534A8">
      <w:pPr>
        <w:ind w:hanging="2"/>
        <w:rPr>
          <w:rFonts w:ascii="Calibri" w:eastAsia="Calibri" w:hAnsi="Calibri" w:cs="Calibri"/>
          <w:b/>
          <w:sz w:val="22"/>
          <w:szCs w:val="22"/>
        </w:rPr>
      </w:pPr>
      <w:r>
        <w:rPr>
          <w:rFonts w:ascii="Calibri" w:eastAsia="Calibri" w:hAnsi="Calibri" w:cs="Calibri"/>
          <w:b/>
          <w:sz w:val="22"/>
          <w:szCs w:val="22"/>
        </w:rPr>
        <w:t>Grade:</w:t>
      </w:r>
      <w:r>
        <w:rPr>
          <w:rFonts w:ascii="Calibri" w:eastAsia="Calibri" w:hAnsi="Calibri" w:cs="Calibri"/>
          <w:sz w:val="22"/>
          <w:szCs w:val="22"/>
        </w:rPr>
        <w:t xml:space="preserve">Grade </w:t>
      </w:r>
      <w:bookmarkStart w:id="1" w:name="bookmark=kix.rkj153kshegq" w:colFirst="0" w:colLast="0"/>
      <w:bookmarkEnd w:id="1"/>
      <w:r>
        <w:rPr>
          <w:rFonts w:ascii="Calibri" w:eastAsia="Calibri" w:hAnsi="Calibri" w:cs="Calibri"/>
          <w:sz w:val="22"/>
          <w:szCs w:val="22"/>
        </w:rPr>
        <w:t>D 1-5 Teaching Assistant and Wrap-around-care supervisor and Grade B 1-3, Lunchtime Supervisor</w:t>
      </w:r>
    </w:p>
    <w:p w:rsidR="00666C32" w:rsidRDefault="00E534A8">
      <w:pPr>
        <w:ind w:hanging="2"/>
        <w:rPr>
          <w:rFonts w:ascii="Calibri" w:eastAsia="Calibri" w:hAnsi="Calibri" w:cs="Calibri"/>
          <w:sz w:val="22"/>
          <w:szCs w:val="22"/>
        </w:rPr>
      </w:pPr>
      <w:r>
        <w:rPr>
          <w:rFonts w:ascii="Calibri" w:eastAsia="Calibri" w:hAnsi="Calibri" w:cs="Calibri"/>
          <w:b/>
          <w:sz w:val="22"/>
          <w:szCs w:val="22"/>
        </w:rPr>
        <w:t xml:space="preserve">     </w:t>
      </w:r>
    </w:p>
    <w:p w:rsidR="00666C32" w:rsidRDefault="00E534A8">
      <w:pPr>
        <w:ind w:hanging="2"/>
        <w:rPr>
          <w:rFonts w:ascii="Calibri" w:eastAsia="Calibri" w:hAnsi="Calibri" w:cs="Calibri"/>
          <w:sz w:val="22"/>
          <w:szCs w:val="22"/>
        </w:rPr>
      </w:pPr>
      <w:bookmarkStart w:id="2" w:name="_heading=h.30j0zll" w:colFirst="0" w:colLast="0"/>
      <w:bookmarkEnd w:id="2"/>
      <w:r>
        <w:rPr>
          <w:rFonts w:ascii="Calibri" w:eastAsia="Calibri" w:hAnsi="Calibri" w:cs="Calibri"/>
          <w:b/>
          <w:sz w:val="22"/>
          <w:szCs w:val="22"/>
        </w:rPr>
        <w:t xml:space="preserve">Responsible to: </w:t>
      </w:r>
      <w:r>
        <w:rPr>
          <w:rFonts w:ascii="Calibri" w:eastAsia="Calibri" w:hAnsi="Calibri" w:cs="Calibri"/>
          <w:sz w:val="22"/>
          <w:szCs w:val="22"/>
        </w:rPr>
        <w:t>Chief Executive of the Multi-Academy Trust, Headteacher of Tregony Community Primary School, Teachers and Trustees</w:t>
      </w:r>
    </w:p>
    <w:p w:rsidR="00666C32" w:rsidRDefault="00E534A8">
      <w:pPr>
        <w:ind w:hanging="2"/>
        <w:rPr>
          <w:rFonts w:ascii="Calibri" w:eastAsia="Calibri" w:hAnsi="Calibri" w:cs="Calibri"/>
          <w:sz w:val="22"/>
          <w:szCs w:val="22"/>
        </w:rPr>
      </w:pPr>
      <w:r>
        <w:rPr>
          <w:rFonts w:ascii="Calibri" w:eastAsia="Calibri" w:hAnsi="Calibri" w:cs="Calibri"/>
          <w:b/>
          <w:sz w:val="22"/>
          <w:szCs w:val="22"/>
        </w:rPr>
        <w:t xml:space="preserve">Important Functional Relationships: </w:t>
      </w:r>
      <w:r>
        <w:rPr>
          <w:rFonts w:ascii="Calibri" w:eastAsia="Calibri" w:hAnsi="Calibri" w:cs="Calibri"/>
          <w:sz w:val="22"/>
          <w:szCs w:val="22"/>
        </w:rPr>
        <w:t xml:space="preserve">Teachers, Pupils, Support Staff, Parents </w:t>
      </w:r>
    </w:p>
    <w:p w:rsidR="00666C32" w:rsidRDefault="00E534A8">
      <w:pPr>
        <w:ind w:hanging="2"/>
        <w:rPr>
          <w:rFonts w:ascii="Calibri" w:eastAsia="Calibri" w:hAnsi="Calibri" w:cs="Calibri"/>
          <w:sz w:val="22"/>
          <w:szCs w:val="22"/>
        </w:rPr>
      </w:pPr>
      <w:r>
        <w:rPr>
          <w:rFonts w:ascii="Calibri" w:eastAsia="Calibri" w:hAnsi="Calibri" w:cs="Calibri"/>
          <w:b/>
          <w:sz w:val="22"/>
          <w:szCs w:val="22"/>
        </w:rPr>
        <w:t>Hours:</w:t>
      </w:r>
      <w:r>
        <w:rPr>
          <w:rFonts w:ascii="Calibri" w:eastAsia="Calibri" w:hAnsi="Calibri" w:cs="Calibri"/>
          <w:sz w:val="22"/>
          <w:szCs w:val="22"/>
        </w:rPr>
        <w:t>37 hours a week, 43.6 weeks a year</w:t>
      </w:r>
    </w:p>
    <w:p w:rsidR="00666C32" w:rsidRDefault="00E534A8">
      <w:pPr>
        <w:ind w:hanging="2"/>
        <w:rPr>
          <w:rFonts w:ascii="Calibri" w:eastAsia="Calibri" w:hAnsi="Calibri" w:cs="Calibri"/>
          <w:sz w:val="22"/>
          <w:szCs w:val="22"/>
        </w:rPr>
      </w:pPr>
      <w:r>
        <w:rPr>
          <w:rFonts w:ascii="Calibri" w:eastAsia="Calibri" w:hAnsi="Calibri" w:cs="Calibri"/>
          <w:b/>
          <w:sz w:val="22"/>
          <w:szCs w:val="22"/>
        </w:rPr>
        <w:tab/>
      </w:r>
    </w:p>
    <w:p w:rsidR="00666C32" w:rsidRDefault="00E534A8">
      <w:pPr>
        <w:ind w:hanging="2"/>
        <w:rPr>
          <w:rFonts w:ascii="Calibri" w:eastAsia="Calibri" w:hAnsi="Calibri" w:cs="Calibri"/>
          <w:sz w:val="22"/>
          <w:szCs w:val="22"/>
        </w:rPr>
      </w:pPr>
      <w:r>
        <w:rPr>
          <w:rFonts w:ascii="Calibri" w:eastAsia="Calibri" w:hAnsi="Calibri" w:cs="Calibri"/>
          <w:b/>
          <w:sz w:val="22"/>
          <w:szCs w:val="22"/>
        </w:rPr>
        <w:t>Main purpose of the Job</w:t>
      </w:r>
    </w:p>
    <w:p w:rsidR="00666C32" w:rsidRDefault="00E534A8">
      <w:pPr>
        <w:ind w:hanging="2"/>
        <w:rPr>
          <w:rFonts w:ascii="Calibri" w:eastAsia="Calibri" w:hAnsi="Calibri" w:cs="Calibri"/>
          <w:sz w:val="22"/>
          <w:szCs w:val="22"/>
        </w:rPr>
      </w:pPr>
      <w:r>
        <w:rPr>
          <w:rFonts w:ascii="Calibri" w:eastAsia="Calibri" w:hAnsi="Calibri" w:cs="Calibri"/>
          <w:color w:val="222222"/>
          <w:sz w:val="22"/>
          <w:szCs w:val="22"/>
          <w:highlight w:val="white"/>
        </w:rPr>
        <w:t>An Early years Foundation Stage Teaching Assistant, who will be based at Tregony Community Primary School, is required to undertake</w:t>
      </w:r>
      <w:r>
        <w:rPr>
          <w:rFonts w:ascii="Calibri" w:eastAsia="Calibri" w:hAnsi="Calibri" w:cs="Calibri"/>
          <w:sz w:val="22"/>
          <w:szCs w:val="22"/>
        </w:rPr>
        <w:t xml:space="preserve"> a pro-active role in the support of the educational, social and physical needs of pupils across the school and in particular, in Key Stage 1.  The role is to support the curriculum and the School through the provision of a high level of assistance in the practical organisation of class activities, undertaking group work and ensuring the welfare and development of pupils concerned. Teaching phonics experience is an essential part of this role.</w:t>
      </w:r>
    </w:p>
    <w:p w:rsidR="00666C32" w:rsidRDefault="00666C32">
      <w:pPr>
        <w:ind w:hanging="2"/>
        <w:rPr>
          <w:rFonts w:ascii="Calibri" w:eastAsia="Calibri" w:hAnsi="Calibri" w:cs="Calibri"/>
          <w:b/>
          <w:sz w:val="22"/>
          <w:szCs w:val="22"/>
        </w:rPr>
      </w:pPr>
    </w:p>
    <w:p w:rsidR="00666C32" w:rsidRDefault="00E534A8">
      <w:pPr>
        <w:ind w:hanging="2"/>
        <w:rPr>
          <w:rFonts w:ascii="Calibri" w:eastAsia="Calibri" w:hAnsi="Calibri" w:cs="Calibri"/>
          <w:color w:val="424242"/>
          <w:sz w:val="22"/>
          <w:szCs w:val="22"/>
          <w:highlight w:val="white"/>
        </w:rPr>
      </w:pPr>
      <w:r>
        <w:rPr>
          <w:rFonts w:ascii="Calibri" w:eastAsia="Calibri" w:hAnsi="Calibri" w:cs="Calibri"/>
          <w:color w:val="424242"/>
          <w:sz w:val="22"/>
          <w:szCs w:val="22"/>
          <w:highlight w:val="white"/>
        </w:rPr>
        <w:t>The school is looking for a kind, caring, flexible and hard working person to work alongside an established team to supervise the children at lunch time, in the dining hall and on the playground.</w:t>
      </w:r>
    </w:p>
    <w:p w:rsidR="00666C32" w:rsidRDefault="00666C32">
      <w:pPr>
        <w:ind w:hanging="2"/>
        <w:rPr>
          <w:rFonts w:ascii="Calibri" w:eastAsia="Calibri" w:hAnsi="Calibri" w:cs="Calibri"/>
          <w:color w:val="424242"/>
          <w:sz w:val="22"/>
          <w:szCs w:val="22"/>
          <w:highlight w:val="white"/>
        </w:rPr>
      </w:pPr>
    </w:p>
    <w:p w:rsidR="00666C32" w:rsidRDefault="00E534A8">
      <w:pPr>
        <w:ind w:firstLine="0"/>
        <w:rPr>
          <w:rFonts w:ascii="Calibri" w:eastAsia="Calibri" w:hAnsi="Calibri" w:cs="Calibri"/>
          <w:color w:val="424242"/>
          <w:sz w:val="22"/>
          <w:szCs w:val="22"/>
          <w:highlight w:val="white"/>
        </w:rPr>
      </w:pPr>
      <w:r>
        <w:rPr>
          <w:rFonts w:ascii="Calibri" w:eastAsia="Calibri" w:hAnsi="Calibri" w:cs="Calibri"/>
          <w:sz w:val="22"/>
          <w:szCs w:val="22"/>
        </w:rPr>
        <w:t>We are looking for an energetic and versatile wrap-around-care supervisor to provide stimulating creative activities, supervision and snacks before and after school.</w:t>
      </w:r>
    </w:p>
    <w:p w:rsidR="00666C32" w:rsidRDefault="00666C32">
      <w:pPr>
        <w:ind w:hanging="2"/>
        <w:rPr>
          <w:rFonts w:ascii="Calibri" w:eastAsia="Calibri" w:hAnsi="Calibri" w:cs="Calibri"/>
          <w:sz w:val="22"/>
          <w:szCs w:val="22"/>
        </w:rPr>
      </w:pPr>
    </w:p>
    <w:p w:rsidR="00666C32" w:rsidRDefault="00E534A8">
      <w:pPr>
        <w:pStyle w:val="Heading2"/>
        <w:ind w:hanging="2"/>
        <w:rPr>
          <w:rFonts w:ascii="Calibri" w:eastAsia="Calibri" w:hAnsi="Calibri" w:cs="Calibri"/>
          <w:sz w:val="22"/>
          <w:szCs w:val="22"/>
        </w:rPr>
      </w:pPr>
      <w:r>
        <w:rPr>
          <w:rFonts w:ascii="Calibri" w:eastAsia="Calibri" w:hAnsi="Calibri" w:cs="Calibri"/>
          <w:sz w:val="22"/>
          <w:szCs w:val="22"/>
        </w:rPr>
        <w:t>Duties and responsibilities</w:t>
      </w:r>
    </w:p>
    <w:p w:rsidR="00666C32" w:rsidRDefault="00666C32">
      <w:pPr>
        <w:ind w:hanging="2"/>
        <w:rPr>
          <w:rFonts w:ascii="Calibri" w:eastAsia="Calibri" w:hAnsi="Calibri" w:cs="Calibri"/>
          <w:sz w:val="22"/>
          <w:szCs w:val="22"/>
        </w:rPr>
      </w:pPr>
    </w:p>
    <w:p w:rsidR="00666C32" w:rsidRDefault="00E534A8">
      <w:pPr>
        <w:ind w:hanging="2"/>
        <w:rPr>
          <w:rFonts w:ascii="Calibri" w:eastAsia="Calibri" w:hAnsi="Calibri" w:cs="Calibri"/>
          <w:sz w:val="22"/>
          <w:szCs w:val="22"/>
        </w:rPr>
      </w:pPr>
      <w:r>
        <w:rPr>
          <w:rFonts w:ascii="Calibri" w:eastAsia="Calibri" w:hAnsi="Calibri" w:cs="Calibri"/>
          <w:sz w:val="22"/>
          <w:szCs w:val="22"/>
        </w:rPr>
        <w:t xml:space="preserve">1] To assist individuals and groups of children in developing knowledge, skills and attitudes as defined by the EYFS curriculum. To take into account the learning support </w:t>
      </w:r>
      <w:r w:rsidR="000103BE">
        <w:rPr>
          <w:rFonts w:ascii="Calibri" w:eastAsia="Calibri" w:hAnsi="Calibri" w:cs="Calibri"/>
          <w:sz w:val="22"/>
          <w:szCs w:val="22"/>
        </w:rPr>
        <w:t>required to</w:t>
      </w:r>
      <w:r>
        <w:rPr>
          <w:rFonts w:ascii="Calibri" w:eastAsia="Calibri" w:hAnsi="Calibri" w:cs="Calibri"/>
          <w:sz w:val="22"/>
          <w:szCs w:val="22"/>
        </w:rPr>
        <w:t xml:space="preserve"> aid children to learn as effectively as possible.</w:t>
      </w:r>
    </w:p>
    <w:p w:rsidR="00666C32" w:rsidRDefault="00666C32">
      <w:pPr>
        <w:ind w:hanging="2"/>
        <w:rPr>
          <w:rFonts w:ascii="Calibri" w:eastAsia="Calibri" w:hAnsi="Calibri" w:cs="Calibri"/>
          <w:sz w:val="22"/>
          <w:szCs w:val="22"/>
        </w:rPr>
      </w:pPr>
    </w:p>
    <w:p w:rsidR="00666C32" w:rsidRDefault="00E534A8">
      <w:pPr>
        <w:ind w:hanging="2"/>
        <w:rPr>
          <w:rFonts w:ascii="Calibri" w:eastAsia="Calibri" w:hAnsi="Calibri" w:cs="Calibri"/>
          <w:sz w:val="22"/>
          <w:szCs w:val="22"/>
        </w:rPr>
      </w:pPr>
      <w:r>
        <w:rPr>
          <w:rFonts w:ascii="Calibri" w:eastAsia="Calibri" w:hAnsi="Calibri" w:cs="Calibri"/>
          <w:sz w:val="22"/>
          <w:szCs w:val="22"/>
        </w:rPr>
        <w:t>2]To deliver high quality phonics, maths and language lessons/interventions, working with groups of children.</w:t>
      </w:r>
    </w:p>
    <w:p w:rsidR="00666C32" w:rsidRDefault="00666C32">
      <w:pPr>
        <w:ind w:hanging="2"/>
        <w:rPr>
          <w:rFonts w:ascii="Calibri" w:eastAsia="Calibri" w:hAnsi="Calibri" w:cs="Calibri"/>
          <w:sz w:val="22"/>
          <w:szCs w:val="22"/>
        </w:rPr>
      </w:pPr>
    </w:p>
    <w:p w:rsidR="00666C32" w:rsidRDefault="00E534A8">
      <w:pPr>
        <w:ind w:hanging="2"/>
        <w:rPr>
          <w:rFonts w:ascii="Calibri" w:eastAsia="Calibri" w:hAnsi="Calibri" w:cs="Calibri"/>
          <w:sz w:val="22"/>
          <w:szCs w:val="22"/>
        </w:rPr>
      </w:pPr>
      <w:r>
        <w:rPr>
          <w:rFonts w:ascii="Calibri" w:eastAsia="Calibri" w:hAnsi="Calibri" w:cs="Calibri"/>
          <w:sz w:val="22"/>
          <w:szCs w:val="22"/>
        </w:rPr>
        <w:t>3] To establish supportive relationships with the pupil/s concerned and to encourage acceptance and inclusion of all pupils.</w:t>
      </w:r>
    </w:p>
    <w:p w:rsidR="00666C32" w:rsidRDefault="00666C32">
      <w:pPr>
        <w:ind w:hanging="2"/>
        <w:rPr>
          <w:rFonts w:ascii="Calibri" w:eastAsia="Calibri" w:hAnsi="Calibri" w:cs="Calibri"/>
          <w:sz w:val="22"/>
          <w:szCs w:val="22"/>
        </w:rPr>
      </w:pPr>
    </w:p>
    <w:p w:rsidR="00666C32" w:rsidRDefault="00E534A8">
      <w:pPr>
        <w:ind w:hanging="2"/>
        <w:rPr>
          <w:rFonts w:ascii="Calibri" w:eastAsia="Calibri" w:hAnsi="Calibri" w:cs="Calibri"/>
          <w:sz w:val="22"/>
          <w:szCs w:val="22"/>
        </w:rPr>
      </w:pPr>
      <w:r>
        <w:rPr>
          <w:rFonts w:ascii="Calibri" w:eastAsia="Calibri" w:hAnsi="Calibri" w:cs="Calibri"/>
          <w:sz w:val="22"/>
          <w:szCs w:val="22"/>
        </w:rPr>
        <w:t>4] To encourage social integration, language acquisition and individual development of pupils. To promote and develop pupil’s positive self-esteem through employing different teaching techniques and styles</w:t>
      </w:r>
    </w:p>
    <w:p w:rsidR="00666C32" w:rsidRDefault="00666C32">
      <w:pPr>
        <w:ind w:hanging="2"/>
        <w:rPr>
          <w:rFonts w:ascii="Calibri" w:eastAsia="Calibri" w:hAnsi="Calibri" w:cs="Calibri"/>
          <w:sz w:val="22"/>
          <w:szCs w:val="22"/>
        </w:rPr>
      </w:pPr>
    </w:p>
    <w:p w:rsidR="00666C32" w:rsidRDefault="00E534A8">
      <w:pPr>
        <w:ind w:hanging="2"/>
        <w:rPr>
          <w:rFonts w:ascii="Calibri" w:eastAsia="Calibri" w:hAnsi="Calibri" w:cs="Calibri"/>
          <w:sz w:val="22"/>
          <w:szCs w:val="22"/>
        </w:rPr>
      </w:pPr>
      <w:r>
        <w:rPr>
          <w:rFonts w:ascii="Calibri" w:eastAsia="Calibri" w:hAnsi="Calibri" w:cs="Calibri"/>
          <w:sz w:val="22"/>
          <w:szCs w:val="22"/>
        </w:rPr>
        <w:t>5] To assist in preparing, using and maintaining relevant teaching resources, including wall displays and cleaning up classrooms after activities.</w:t>
      </w:r>
    </w:p>
    <w:p w:rsidR="00666C32" w:rsidRDefault="00666C32">
      <w:pPr>
        <w:ind w:hanging="2"/>
        <w:rPr>
          <w:rFonts w:ascii="Calibri" w:eastAsia="Calibri" w:hAnsi="Calibri" w:cs="Calibri"/>
          <w:sz w:val="22"/>
          <w:szCs w:val="22"/>
        </w:rPr>
      </w:pPr>
    </w:p>
    <w:p w:rsidR="00666C32" w:rsidRDefault="00E534A8">
      <w:pPr>
        <w:ind w:hanging="2"/>
        <w:rPr>
          <w:rFonts w:ascii="Calibri" w:eastAsia="Calibri" w:hAnsi="Calibri" w:cs="Calibri"/>
          <w:sz w:val="22"/>
          <w:szCs w:val="22"/>
        </w:rPr>
      </w:pPr>
      <w:r>
        <w:rPr>
          <w:rFonts w:ascii="Calibri" w:eastAsia="Calibri" w:hAnsi="Calibri" w:cs="Calibri"/>
          <w:sz w:val="22"/>
          <w:szCs w:val="22"/>
        </w:rPr>
        <w:t>6] To assist with lunch and break time supervision of children on a rota basis in accordance with the School’s Policy for Playground Supervision.</w:t>
      </w:r>
    </w:p>
    <w:p w:rsidR="00666C32" w:rsidRDefault="00666C32">
      <w:pPr>
        <w:ind w:hanging="2"/>
        <w:rPr>
          <w:rFonts w:ascii="Calibri" w:eastAsia="Calibri" w:hAnsi="Calibri" w:cs="Calibri"/>
          <w:sz w:val="22"/>
          <w:szCs w:val="22"/>
        </w:rPr>
      </w:pPr>
    </w:p>
    <w:p w:rsidR="00666C32" w:rsidRDefault="00E534A8">
      <w:pPr>
        <w:ind w:hanging="2"/>
        <w:rPr>
          <w:rFonts w:ascii="Calibri" w:eastAsia="Calibri" w:hAnsi="Calibri" w:cs="Calibri"/>
          <w:sz w:val="22"/>
          <w:szCs w:val="22"/>
        </w:rPr>
      </w:pPr>
      <w:r>
        <w:rPr>
          <w:rFonts w:ascii="Calibri" w:eastAsia="Calibri" w:hAnsi="Calibri" w:cs="Calibri"/>
          <w:sz w:val="22"/>
          <w:szCs w:val="22"/>
        </w:rPr>
        <w:t xml:space="preserve">7] To accompany children on educational visits and outings as supervised by the Teacher. </w:t>
      </w:r>
    </w:p>
    <w:p w:rsidR="00666C32" w:rsidRDefault="00666C32">
      <w:pPr>
        <w:ind w:hanging="2"/>
        <w:rPr>
          <w:rFonts w:ascii="Calibri" w:eastAsia="Calibri" w:hAnsi="Calibri" w:cs="Calibri"/>
          <w:sz w:val="22"/>
          <w:szCs w:val="22"/>
        </w:rPr>
      </w:pPr>
    </w:p>
    <w:p w:rsidR="00666C32" w:rsidRDefault="00E534A8">
      <w:pPr>
        <w:ind w:hanging="2"/>
        <w:rPr>
          <w:rFonts w:ascii="Calibri" w:eastAsia="Calibri" w:hAnsi="Calibri" w:cs="Calibri"/>
          <w:sz w:val="22"/>
          <w:szCs w:val="22"/>
        </w:rPr>
      </w:pPr>
      <w:r>
        <w:rPr>
          <w:rFonts w:ascii="Calibri" w:eastAsia="Calibri" w:hAnsi="Calibri" w:cs="Calibri"/>
          <w:sz w:val="22"/>
          <w:szCs w:val="22"/>
        </w:rPr>
        <w:t>8] To assess, monitor and record children’s progress in relation to Student Achievement plans, and to give feedback to the Class Teacher with regard to children’s progress.</w:t>
      </w:r>
    </w:p>
    <w:p w:rsidR="00666C32" w:rsidRDefault="00666C32">
      <w:pPr>
        <w:ind w:hanging="2"/>
        <w:rPr>
          <w:rFonts w:ascii="Calibri" w:eastAsia="Calibri" w:hAnsi="Calibri" w:cs="Calibri"/>
          <w:sz w:val="22"/>
          <w:szCs w:val="22"/>
        </w:rPr>
      </w:pPr>
    </w:p>
    <w:p w:rsidR="00666C32" w:rsidRDefault="00E534A8">
      <w:pPr>
        <w:ind w:hanging="2"/>
        <w:rPr>
          <w:rFonts w:ascii="Calibri" w:eastAsia="Calibri" w:hAnsi="Calibri" w:cs="Calibri"/>
          <w:sz w:val="22"/>
          <w:szCs w:val="22"/>
        </w:rPr>
      </w:pPr>
      <w:r>
        <w:rPr>
          <w:rFonts w:ascii="Calibri" w:eastAsia="Calibri" w:hAnsi="Calibri" w:cs="Calibri"/>
          <w:sz w:val="22"/>
          <w:szCs w:val="22"/>
        </w:rPr>
        <w:t>9] To assess, monitor and record children’s progress, health, behaviour and general well-being. To feedback and information [including concerns] regarding the well-being and educational needs of children to the Teacher or Head teacher as appropriate.</w:t>
      </w:r>
    </w:p>
    <w:p w:rsidR="00666C32" w:rsidRDefault="00666C32">
      <w:pPr>
        <w:ind w:hanging="2"/>
        <w:rPr>
          <w:rFonts w:ascii="Calibri" w:eastAsia="Calibri" w:hAnsi="Calibri" w:cs="Calibri"/>
          <w:sz w:val="22"/>
          <w:szCs w:val="22"/>
        </w:rPr>
      </w:pPr>
    </w:p>
    <w:p w:rsidR="00666C32" w:rsidRDefault="00E534A8">
      <w:pPr>
        <w:ind w:hanging="2"/>
        <w:rPr>
          <w:rFonts w:ascii="Calibri" w:eastAsia="Calibri" w:hAnsi="Calibri" w:cs="Calibri"/>
          <w:sz w:val="22"/>
          <w:szCs w:val="22"/>
        </w:rPr>
      </w:pPr>
      <w:r>
        <w:rPr>
          <w:rFonts w:ascii="Calibri" w:eastAsia="Calibri" w:hAnsi="Calibri" w:cs="Calibri"/>
          <w:sz w:val="22"/>
          <w:szCs w:val="22"/>
        </w:rPr>
        <w:t>10] To be aware of confidential issues linked to home/pupil/teacher/school work and to ensure the confidentiality of such sensitive information.</w:t>
      </w:r>
    </w:p>
    <w:p w:rsidR="00666C32" w:rsidRDefault="00666C32">
      <w:pPr>
        <w:ind w:hanging="2"/>
        <w:rPr>
          <w:rFonts w:ascii="Calibri" w:eastAsia="Calibri" w:hAnsi="Calibri" w:cs="Calibri"/>
          <w:sz w:val="22"/>
          <w:szCs w:val="22"/>
        </w:rPr>
      </w:pPr>
    </w:p>
    <w:p w:rsidR="00666C32" w:rsidRDefault="00E534A8">
      <w:pPr>
        <w:ind w:hanging="2"/>
        <w:rPr>
          <w:rFonts w:ascii="Calibri" w:eastAsia="Calibri" w:hAnsi="Calibri" w:cs="Calibri"/>
          <w:sz w:val="22"/>
          <w:szCs w:val="22"/>
        </w:rPr>
      </w:pPr>
      <w:r>
        <w:rPr>
          <w:rFonts w:ascii="Calibri" w:eastAsia="Calibri" w:hAnsi="Calibri" w:cs="Calibri"/>
          <w:sz w:val="22"/>
          <w:szCs w:val="22"/>
        </w:rPr>
        <w:t>12] To supervise an individual or small groups of children within a class under the overall control of the Teacher.</w:t>
      </w:r>
    </w:p>
    <w:p w:rsidR="00666C32" w:rsidRDefault="00666C32">
      <w:pPr>
        <w:ind w:hanging="2"/>
        <w:rPr>
          <w:rFonts w:ascii="Calibri" w:eastAsia="Calibri" w:hAnsi="Calibri" w:cs="Calibri"/>
          <w:sz w:val="22"/>
          <w:szCs w:val="22"/>
        </w:rPr>
      </w:pPr>
    </w:p>
    <w:p w:rsidR="00666C32" w:rsidRDefault="00E534A8">
      <w:pPr>
        <w:ind w:hanging="2"/>
        <w:rPr>
          <w:rFonts w:ascii="Calibri" w:eastAsia="Calibri" w:hAnsi="Calibri" w:cs="Calibri"/>
          <w:sz w:val="22"/>
          <w:szCs w:val="22"/>
        </w:rPr>
      </w:pPr>
      <w:r>
        <w:rPr>
          <w:rFonts w:ascii="Calibri" w:eastAsia="Calibri" w:hAnsi="Calibri" w:cs="Calibri"/>
          <w:sz w:val="22"/>
          <w:szCs w:val="22"/>
        </w:rPr>
        <w:t>13] To administer minor first aid [as trained].</w:t>
      </w:r>
    </w:p>
    <w:p w:rsidR="00666C32" w:rsidRDefault="00666C32">
      <w:pPr>
        <w:ind w:hanging="2"/>
        <w:rPr>
          <w:rFonts w:ascii="Calibri" w:eastAsia="Calibri" w:hAnsi="Calibri" w:cs="Calibri"/>
          <w:sz w:val="22"/>
          <w:szCs w:val="22"/>
        </w:rPr>
      </w:pPr>
    </w:p>
    <w:p w:rsidR="00666C32" w:rsidRDefault="00E534A8">
      <w:pPr>
        <w:ind w:hanging="2"/>
        <w:rPr>
          <w:rFonts w:ascii="Calibri" w:eastAsia="Calibri" w:hAnsi="Calibri" w:cs="Calibri"/>
          <w:sz w:val="22"/>
          <w:szCs w:val="22"/>
        </w:rPr>
      </w:pPr>
      <w:r>
        <w:rPr>
          <w:rFonts w:ascii="Calibri" w:eastAsia="Calibri" w:hAnsi="Calibri" w:cs="Calibri"/>
          <w:sz w:val="22"/>
          <w:szCs w:val="22"/>
        </w:rPr>
        <w:t>14] To carry out administrative tasks associated with all of the duties as directed by the Teacher.</w:t>
      </w:r>
    </w:p>
    <w:p w:rsidR="00666C32" w:rsidRDefault="00666C32">
      <w:pPr>
        <w:ind w:hanging="2"/>
        <w:rPr>
          <w:rFonts w:ascii="Calibri" w:eastAsia="Calibri" w:hAnsi="Calibri" w:cs="Calibri"/>
          <w:sz w:val="22"/>
          <w:szCs w:val="22"/>
        </w:rPr>
      </w:pPr>
    </w:p>
    <w:p w:rsidR="00666C32" w:rsidRDefault="00E534A8">
      <w:pPr>
        <w:ind w:hanging="2"/>
        <w:rPr>
          <w:rFonts w:ascii="Calibri" w:eastAsia="Calibri" w:hAnsi="Calibri" w:cs="Calibri"/>
          <w:sz w:val="22"/>
          <w:szCs w:val="22"/>
        </w:rPr>
      </w:pPr>
      <w:r>
        <w:rPr>
          <w:rFonts w:ascii="Calibri" w:eastAsia="Calibri" w:hAnsi="Calibri" w:cs="Calibri"/>
          <w:sz w:val="22"/>
          <w:szCs w:val="22"/>
        </w:rPr>
        <w:t>15] To remain aware and work within all relevant school working practices, policies and procedures.</w:t>
      </w:r>
    </w:p>
    <w:p w:rsidR="00666C32" w:rsidRDefault="00666C32">
      <w:pPr>
        <w:ind w:hanging="2"/>
        <w:rPr>
          <w:rFonts w:ascii="Calibri" w:eastAsia="Calibri" w:hAnsi="Calibri" w:cs="Calibri"/>
          <w:sz w:val="22"/>
          <w:szCs w:val="22"/>
        </w:rPr>
      </w:pPr>
    </w:p>
    <w:p w:rsidR="00666C32" w:rsidRDefault="00E534A8">
      <w:pPr>
        <w:ind w:hanging="2"/>
        <w:rPr>
          <w:rFonts w:ascii="Calibri" w:eastAsia="Calibri" w:hAnsi="Calibri" w:cs="Calibri"/>
          <w:sz w:val="22"/>
          <w:szCs w:val="22"/>
        </w:rPr>
      </w:pPr>
      <w:r>
        <w:rPr>
          <w:rFonts w:ascii="Calibri" w:eastAsia="Calibri" w:hAnsi="Calibri" w:cs="Calibri"/>
          <w:sz w:val="22"/>
          <w:szCs w:val="22"/>
        </w:rPr>
        <w:t>16] The post holder is responsible for his/her own development on a continuous basis. [The school will aim to support Continuing Professional Development where possible].</w:t>
      </w:r>
    </w:p>
    <w:p w:rsidR="00666C32" w:rsidRDefault="00666C32">
      <w:pPr>
        <w:ind w:hanging="2"/>
        <w:rPr>
          <w:rFonts w:ascii="Calibri" w:eastAsia="Calibri" w:hAnsi="Calibri" w:cs="Calibri"/>
          <w:sz w:val="22"/>
          <w:szCs w:val="22"/>
        </w:rPr>
      </w:pPr>
    </w:p>
    <w:p w:rsidR="00666C32" w:rsidRDefault="00E534A8">
      <w:pPr>
        <w:ind w:hanging="2"/>
        <w:rPr>
          <w:rFonts w:ascii="Calibri" w:eastAsia="Calibri" w:hAnsi="Calibri" w:cs="Calibri"/>
          <w:sz w:val="22"/>
          <w:szCs w:val="22"/>
        </w:rPr>
      </w:pPr>
      <w:r>
        <w:rPr>
          <w:rFonts w:ascii="Calibri" w:eastAsia="Calibri" w:hAnsi="Calibri" w:cs="Calibri"/>
          <w:sz w:val="22"/>
          <w:szCs w:val="22"/>
        </w:rPr>
        <w:t>18] To be aware of and work in accordance with the school’s child protection policies and procedures, and to raise any concerns relating to such procedures which may be noted during the course of duty.</w:t>
      </w:r>
    </w:p>
    <w:p w:rsidR="00666C32" w:rsidRDefault="00666C32">
      <w:pPr>
        <w:ind w:hanging="2"/>
        <w:rPr>
          <w:rFonts w:ascii="Calibri" w:eastAsia="Calibri" w:hAnsi="Calibri" w:cs="Calibri"/>
          <w:sz w:val="22"/>
          <w:szCs w:val="22"/>
        </w:rPr>
      </w:pPr>
    </w:p>
    <w:p w:rsidR="00666C32" w:rsidRDefault="00E534A8">
      <w:pPr>
        <w:ind w:hanging="2"/>
        <w:rPr>
          <w:rFonts w:ascii="Calibri" w:eastAsia="Calibri" w:hAnsi="Calibri" w:cs="Calibri"/>
          <w:sz w:val="22"/>
          <w:szCs w:val="22"/>
        </w:rPr>
      </w:pPr>
      <w:r>
        <w:rPr>
          <w:rFonts w:ascii="Calibri" w:eastAsia="Calibri" w:hAnsi="Calibri" w:cs="Calibri"/>
          <w:sz w:val="22"/>
          <w:szCs w:val="22"/>
        </w:rPr>
        <w:t>19] To be aware of and adhere to applicable rules, regulations, legislation and procedures including the Schools Equal Opportunities Policy and Code of Conduct, national legislation [including Health and Safety, Data Protection].</w:t>
      </w:r>
    </w:p>
    <w:p w:rsidR="00666C32" w:rsidRDefault="00666C32">
      <w:pPr>
        <w:ind w:hanging="2"/>
        <w:rPr>
          <w:rFonts w:ascii="Calibri" w:eastAsia="Calibri" w:hAnsi="Calibri" w:cs="Calibri"/>
          <w:sz w:val="22"/>
          <w:szCs w:val="22"/>
        </w:rPr>
      </w:pPr>
    </w:p>
    <w:p w:rsidR="00666C32" w:rsidRDefault="00E534A8">
      <w:pPr>
        <w:ind w:hanging="2"/>
        <w:rPr>
          <w:rFonts w:ascii="Calibri" w:eastAsia="Calibri" w:hAnsi="Calibri" w:cs="Calibri"/>
          <w:sz w:val="22"/>
          <w:szCs w:val="22"/>
        </w:rPr>
      </w:pPr>
      <w:r>
        <w:rPr>
          <w:rFonts w:ascii="Calibri" w:eastAsia="Calibri" w:hAnsi="Calibri" w:cs="Calibri"/>
          <w:sz w:val="22"/>
          <w:szCs w:val="22"/>
        </w:rPr>
        <w:t>20] To undertake other duties appropriate to the grading of the post as required.</w:t>
      </w:r>
    </w:p>
    <w:p w:rsidR="00666C32" w:rsidRDefault="00666C32">
      <w:pPr>
        <w:ind w:hanging="2"/>
        <w:rPr>
          <w:rFonts w:ascii="Calibri" w:eastAsia="Calibri" w:hAnsi="Calibri" w:cs="Calibri"/>
          <w:sz w:val="22"/>
          <w:szCs w:val="22"/>
        </w:rPr>
      </w:pPr>
    </w:p>
    <w:p w:rsidR="00666C32" w:rsidRDefault="00E534A8">
      <w:pPr>
        <w:ind w:hanging="2"/>
        <w:rPr>
          <w:rFonts w:ascii="Calibri" w:eastAsia="Calibri" w:hAnsi="Calibri" w:cs="Calibri"/>
          <w:sz w:val="22"/>
          <w:szCs w:val="22"/>
        </w:rPr>
      </w:pPr>
      <w:r>
        <w:rPr>
          <w:rFonts w:ascii="Calibri" w:eastAsia="Calibri" w:hAnsi="Calibri" w:cs="Calibri"/>
          <w:sz w:val="22"/>
          <w:szCs w:val="22"/>
        </w:rPr>
        <w:t>21] To maintain confidentiality of information acquired in the course of undertaking duties for the school.</w:t>
      </w:r>
    </w:p>
    <w:p w:rsidR="00666C32" w:rsidRDefault="00666C32">
      <w:pPr>
        <w:ind w:hanging="2"/>
        <w:rPr>
          <w:rFonts w:ascii="Calibri" w:eastAsia="Calibri" w:hAnsi="Calibri" w:cs="Calibri"/>
          <w:sz w:val="22"/>
          <w:szCs w:val="22"/>
        </w:rPr>
      </w:pPr>
    </w:p>
    <w:p w:rsidR="00666C32" w:rsidRDefault="00E534A8">
      <w:pPr>
        <w:ind w:hanging="2"/>
        <w:rPr>
          <w:rFonts w:ascii="Calibri" w:eastAsia="Calibri" w:hAnsi="Calibri" w:cs="Calibri"/>
          <w:sz w:val="22"/>
          <w:szCs w:val="22"/>
        </w:rPr>
      </w:pPr>
      <w:r>
        <w:rPr>
          <w:rFonts w:ascii="Calibri" w:eastAsia="Calibri" w:hAnsi="Calibri" w:cs="Calibri"/>
          <w:sz w:val="22"/>
          <w:szCs w:val="22"/>
        </w:rPr>
        <w:t>Other:</w:t>
      </w:r>
    </w:p>
    <w:p w:rsidR="00666C32" w:rsidRDefault="00E534A8">
      <w:pPr>
        <w:pBdr>
          <w:top w:val="nil"/>
          <w:left w:val="nil"/>
          <w:bottom w:val="nil"/>
          <w:right w:val="nil"/>
          <w:between w:val="nil"/>
        </w:pBdr>
        <w:ind w:hanging="2"/>
        <w:rPr>
          <w:rFonts w:ascii="Calibri" w:eastAsia="Calibri" w:hAnsi="Calibri" w:cs="Calibri"/>
          <w:color w:val="000000"/>
          <w:sz w:val="22"/>
          <w:szCs w:val="22"/>
        </w:rPr>
      </w:pPr>
      <w:r>
        <w:rPr>
          <w:rFonts w:ascii="Calibri" w:eastAsia="Calibri" w:hAnsi="Calibri" w:cs="Calibri"/>
          <w:color w:val="000000"/>
          <w:sz w:val="22"/>
          <w:szCs w:val="22"/>
        </w:rPr>
        <w:t>1] To undertake any other reasonable duties appropriate to then grading of the post as required</w:t>
      </w:r>
    </w:p>
    <w:p w:rsidR="00666C32" w:rsidRDefault="00666C32">
      <w:pPr>
        <w:pBdr>
          <w:top w:val="nil"/>
          <w:left w:val="nil"/>
          <w:bottom w:val="nil"/>
          <w:right w:val="nil"/>
          <w:between w:val="nil"/>
        </w:pBdr>
        <w:ind w:hanging="2"/>
        <w:rPr>
          <w:rFonts w:ascii="Calibri" w:eastAsia="Calibri" w:hAnsi="Calibri" w:cs="Calibri"/>
          <w:sz w:val="22"/>
          <w:szCs w:val="22"/>
        </w:rPr>
      </w:pPr>
    </w:p>
    <w:p w:rsidR="00666C32" w:rsidRDefault="00E534A8">
      <w:pPr>
        <w:pBdr>
          <w:top w:val="nil"/>
          <w:left w:val="nil"/>
          <w:bottom w:val="nil"/>
          <w:right w:val="nil"/>
          <w:between w:val="nil"/>
        </w:pBdr>
        <w:ind w:hanging="2"/>
        <w:rPr>
          <w:rFonts w:ascii="Calibri" w:eastAsia="Calibri" w:hAnsi="Calibri" w:cs="Calibri"/>
          <w:sz w:val="22"/>
          <w:szCs w:val="22"/>
        </w:rPr>
      </w:pPr>
      <w:r>
        <w:rPr>
          <w:rFonts w:ascii="Calibri" w:eastAsia="Calibri" w:hAnsi="Calibri" w:cs="Calibri"/>
          <w:sz w:val="22"/>
          <w:szCs w:val="22"/>
        </w:rPr>
        <w:t xml:space="preserve">2]You will be based at Tregony Community Primary School but you may be required to work at other schools within the Trust, within mid-Cornwall, as directed by the Headteacher/Executive Headteacher). </w:t>
      </w:r>
    </w:p>
    <w:p w:rsidR="00666C32" w:rsidRDefault="00E534A8">
      <w:pPr>
        <w:shd w:val="clear" w:color="auto" w:fill="FFFFFF"/>
        <w:ind w:hanging="2"/>
        <w:rPr>
          <w:rFonts w:ascii="Calibri" w:eastAsia="Calibri" w:hAnsi="Calibri" w:cs="Calibri"/>
          <w:sz w:val="22"/>
          <w:szCs w:val="22"/>
        </w:rPr>
      </w:pPr>
      <w:r>
        <w:rPr>
          <w:rFonts w:ascii="Calibri" w:eastAsia="Calibri" w:hAnsi="Calibri" w:cs="Calibri"/>
          <w:sz w:val="22"/>
          <w:szCs w:val="22"/>
        </w:rPr>
        <w:t xml:space="preserve"> </w:t>
      </w:r>
    </w:p>
    <w:p w:rsidR="00666C32" w:rsidRDefault="00E534A8">
      <w:pPr>
        <w:ind w:hanging="2"/>
        <w:rPr>
          <w:rFonts w:ascii="Calibri" w:eastAsia="Calibri" w:hAnsi="Calibri" w:cs="Calibri"/>
          <w:sz w:val="22"/>
          <w:szCs w:val="22"/>
        </w:rPr>
      </w:pPr>
      <w:r>
        <w:rPr>
          <w:rFonts w:ascii="Calibri" w:eastAsia="Calibri" w:hAnsi="Calibri" w:cs="Calibri"/>
          <w:b/>
          <w:sz w:val="22"/>
          <w:szCs w:val="22"/>
        </w:rPr>
        <w:t>Job Description reviewed and updated May 2021</w:t>
      </w:r>
    </w:p>
    <w:p w:rsidR="00666C32" w:rsidRDefault="00666C32">
      <w:pPr>
        <w:ind w:hanging="2"/>
        <w:rPr>
          <w:rFonts w:ascii="Calibri" w:eastAsia="Calibri" w:hAnsi="Calibri" w:cs="Calibri"/>
          <w:sz w:val="22"/>
          <w:szCs w:val="22"/>
        </w:rPr>
      </w:pPr>
    </w:p>
    <w:p w:rsidR="00666C32" w:rsidRDefault="00E534A8">
      <w:pPr>
        <w:ind w:hanging="2"/>
        <w:rPr>
          <w:rFonts w:ascii="Calibri" w:eastAsia="Calibri" w:hAnsi="Calibri" w:cs="Calibri"/>
          <w:b/>
          <w:sz w:val="22"/>
          <w:szCs w:val="22"/>
        </w:rPr>
      </w:pPr>
      <w:r>
        <w:rPr>
          <w:rFonts w:ascii="Calibri" w:eastAsia="Calibri" w:hAnsi="Calibri" w:cs="Calibri"/>
          <w:b/>
          <w:sz w:val="22"/>
          <w:szCs w:val="22"/>
        </w:rPr>
        <w:t>Mrs K. Douglass [ Headteacher]</w:t>
      </w:r>
    </w:p>
    <w:p w:rsidR="00666C32" w:rsidRDefault="00666C32">
      <w:pPr>
        <w:ind w:hanging="2"/>
        <w:rPr>
          <w:rFonts w:ascii="SassoonPrimaryInfant" w:eastAsia="SassoonPrimaryInfant" w:hAnsi="SassoonPrimaryInfant" w:cs="SassoonPrimaryInfant"/>
          <w:b/>
          <w:sz w:val="22"/>
          <w:szCs w:val="22"/>
        </w:rPr>
      </w:pPr>
    </w:p>
    <w:p w:rsidR="00666C32" w:rsidRDefault="00666C32">
      <w:pPr>
        <w:ind w:hanging="2"/>
      </w:pPr>
    </w:p>
    <w:p w:rsidR="00666C32" w:rsidRDefault="00666C32">
      <w:pPr>
        <w:ind w:hanging="2"/>
      </w:pPr>
    </w:p>
    <w:p w:rsidR="00666C32" w:rsidRDefault="00E534A8">
      <w:pPr>
        <w:ind w:hanging="2"/>
      </w:pPr>
      <w:r>
        <w:t xml:space="preserve">   </w:t>
      </w:r>
    </w:p>
    <w:tbl>
      <w:tblPr>
        <w:tblStyle w:val="a1"/>
        <w:tblW w:w="4729" w:type="dxa"/>
        <w:tblLayout w:type="fixed"/>
        <w:tblLook w:val="0400" w:firstRow="0" w:lastRow="0" w:firstColumn="0" w:lastColumn="0" w:noHBand="0" w:noVBand="1"/>
      </w:tblPr>
      <w:tblGrid>
        <w:gridCol w:w="4729"/>
      </w:tblGrid>
      <w:tr w:rsidR="00666C32">
        <w:tc>
          <w:tcPr>
            <w:tcW w:w="4729" w:type="dxa"/>
            <w:tcMar>
              <w:top w:w="0" w:type="dxa"/>
              <w:left w:w="108" w:type="dxa"/>
              <w:bottom w:w="0" w:type="dxa"/>
              <w:right w:w="108" w:type="dxa"/>
            </w:tcMar>
          </w:tcPr>
          <w:p w:rsidR="00666C32" w:rsidRDefault="00666C32">
            <w:pPr>
              <w:ind w:right="-4707" w:hanging="2"/>
              <w:rPr>
                <w:rFonts w:ascii="Calibri" w:eastAsia="Calibri" w:hAnsi="Calibri" w:cs="Calibri"/>
                <w:sz w:val="22"/>
                <w:szCs w:val="22"/>
              </w:rPr>
            </w:pPr>
          </w:p>
        </w:tc>
      </w:tr>
      <w:tr w:rsidR="00666C32">
        <w:tc>
          <w:tcPr>
            <w:tcW w:w="4729" w:type="dxa"/>
            <w:tcMar>
              <w:top w:w="0" w:type="dxa"/>
              <w:left w:w="108" w:type="dxa"/>
              <w:bottom w:w="0" w:type="dxa"/>
              <w:right w:w="108" w:type="dxa"/>
            </w:tcMar>
          </w:tcPr>
          <w:p w:rsidR="00666C32" w:rsidRDefault="00666C32">
            <w:pPr>
              <w:ind w:right="-3999" w:hanging="2"/>
              <w:rPr>
                <w:rFonts w:ascii="Calibri" w:eastAsia="Calibri" w:hAnsi="Calibri" w:cs="Calibri"/>
                <w:sz w:val="22"/>
                <w:szCs w:val="22"/>
              </w:rPr>
            </w:pPr>
          </w:p>
        </w:tc>
      </w:tr>
    </w:tbl>
    <w:p w:rsidR="00666C32" w:rsidRDefault="00E534A8">
      <w:pPr>
        <w:ind w:hanging="2"/>
        <w:jc w:val="center"/>
        <w:rPr>
          <w:rFonts w:ascii="Calibri" w:eastAsia="Calibri" w:hAnsi="Calibri" w:cs="Calibri"/>
          <w:sz w:val="22"/>
          <w:szCs w:val="22"/>
        </w:rPr>
      </w:pPr>
      <w:r>
        <w:rPr>
          <w:rFonts w:ascii="Calibri" w:eastAsia="Calibri" w:hAnsi="Calibri" w:cs="Calibri"/>
          <w:b/>
          <w:color w:val="000000"/>
          <w:sz w:val="22"/>
          <w:szCs w:val="22"/>
        </w:rPr>
        <w:t>PERSON SPECIFICATION</w:t>
      </w:r>
    </w:p>
    <w:p w:rsidR="00666C32" w:rsidRDefault="00E534A8">
      <w:pPr>
        <w:ind w:hanging="2"/>
        <w:jc w:val="center"/>
        <w:rPr>
          <w:rFonts w:ascii="Calibri" w:eastAsia="Calibri" w:hAnsi="Calibri" w:cs="Calibri"/>
          <w:sz w:val="22"/>
          <w:szCs w:val="22"/>
        </w:rPr>
      </w:pPr>
      <w:r>
        <w:rPr>
          <w:rFonts w:ascii="Calibri" w:eastAsia="Calibri" w:hAnsi="Calibri" w:cs="Calibri"/>
          <w:b/>
          <w:color w:val="000000"/>
          <w:sz w:val="22"/>
          <w:szCs w:val="22"/>
        </w:rPr>
        <w:t>Job Title: Part time permanent Teaching Assistant</w:t>
      </w:r>
    </w:p>
    <w:p w:rsidR="00666C32" w:rsidRDefault="00E534A8">
      <w:pPr>
        <w:ind w:hanging="2"/>
        <w:jc w:val="center"/>
        <w:rPr>
          <w:rFonts w:ascii="Calibri" w:eastAsia="Calibri" w:hAnsi="Calibri" w:cs="Calibri"/>
          <w:sz w:val="22"/>
          <w:szCs w:val="22"/>
        </w:rPr>
      </w:pPr>
      <w:r>
        <w:rPr>
          <w:rFonts w:ascii="Calibri" w:eastAsia="Calibri" w:hAnsi="Calibri" w:cs="Calibri"/>
          <w:b/>
          <w:color w:val="000000"/>
          <w:sz w:val="22"/>
          <w:szCs w:val="22"/>
        </w:rPr>
        <w:t>Salary: Grade D</w:t>
      </w:r>
      <w:r>
        <w:rPr>
          <w:rFonts w:ascii="Calibri" w:eastAsia="Calibri" w:hAnsi="Calibri" w:cs="Calibri"/>
          <w:b/>
          <w:color w:val="000000"/>
          <w:sz w:val="22"/>
          <w:szCs w:val="22"/>
        </w:rPr>
        <w:tab/>
        <w:t>Base: Tregony Community Primary School</w:t>
      </w:r>
    </w:p>
    <w:p w:rsidR="00666C32" w:rsidRDefault="00E534A8">
      <w:pPr>
        <w:ind w:hanging="2"/>
        <w:jc w:val="center"/>
        <w:rPr>
          <w:rFonts w:ascii="Calibri" w:eastAsia="Calibri" w:hAnsi="Calibri" w:cs="Calibri"/>
          <w:sz w:val="22"/>
          <w:szCs w:val="22"/>
        </w:rPr>
      </w:pPr>
      <w:r>
        <w:rPr>
          <w:rFonts w:ascii="Calibri" w:eastAsia="Calibri" w:hAnsi="Calibri" w:cs="Calibri"/>
          <w:b/>
          <w:color w:val="000000"/>
          <w:sz w:val="22"/>
          <w:szCs w:val="22"/>
        </w:rPr>
        <w:t>Responsible to: Head teacher, Class teachers and Trustees</w:t>
      </w:r>
    </w:p>
    <w:p w:rsidR="00666C32" w:rsidRDefault="00666C32">
      <w:pPr>
        <w:ind w:hanging="2"/>
        <w:rPr>
          <w:rFonts w:ascii="Calibri" w:eastAsia="Calibri" w:hAnsi="Calibri" w:cs="Calibri"/>
          <w:sz w:val="22"/>
          <w:szCs w:val="22"/>
        </w:rPr>
      </w:pPr>
    </w:p>
    <w:tbl>
      <w:tblPr>
        <w:tblStyle w:val="a2"/>
        <w:tblW w:w="10490" w:type="dxa"/>
        <w:tblInd w:w="-1139" w:type="dxa"/>
        <w:tblLayout w:type="fixed"/>
        <w:tblLook w:val="0400" w:firstRow="0" w:lastRow="0" w:firstColumn="0" w:lastColumn="0" w:noHBand="0" w:noVBand="1"/>
      </w:tblPr>
      <w:tblGrid>
        <w:gridCol w:w="1169"/>
        <w:gridCol w:w="1808"/>
        <w:gridCol w:w="1985"/>
        <w:gridCol w:w="1842"/>
        <w:gridCol w:w="1701"/>
        <w:gridCol w:w="1985"/>
      </w:tblGrid>
      <w:tr w:rsidR="00666C32">
        <w:trPr>
          <w:trHeight w:val="340"/>
        </w:trPr>
        <w:tc>
          <w:tcPr>
            <w:tcW w:w="1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C32" w:rsidRDefault="00666C32">
            <w:pPr>
              <w:ind w:hanging="2"/>
              <w:rPr>
                <w:rFonts w:ascii="Calibri" w:eastAsia="Calibri" w:hAnsi="Calibri" w:cs="Calibri"/>
                <w:sz w:val="22"/>
                <w:szCs w:val="22"/>
              </w:rPr>
            </w:pP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C32" w:rsidRDefault="00E534A8">
            <w:pPr>
              <w:ind w:hanging="2"/>
              <w:jc w:val="both"/>
              <w:rPr>
                <w:rFonts w:ascii="Calibri" w:eastAsia="Calibri" w:hAnsi="Calibri" w:cs="Calibri"/>
                <w:sz w:val="22"/>
                <w:szCs w:val="22"/>
              </w:rPr>
            </w:pPr>
            <w:r>
              <w:rPr>
                <w:rFonts w:ascii="Calibri" w:eastAsia="Calibri" w:hAnsi="Calibri" w:cs="Calibri"/>
                <w:b/>
                <w:color w:val="000000"/>
                <w:sz w:val="22"/>
                <w:szCs w:val="22"/>
              </w:rPr>
              <w:t xml:space="preserve">     KNOWLEDGE</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C32" w:rsidRDefault="00E534A8">
            <w:pPr>
              <w:ind w:hanging="2"/>
              <w:jc w:val="both"/>
              <w:rPr>
                <w:rFonts w:ascii="Calibri" w:eastAsia="Calibri" w:hAnsi="Calibri" w:cs="Calibri"/>
                <w:sz w:val="22"/>
                <w:szCs w:val="22"/>
              </w:rPr>
            </w:pPr>
            <w:r>
              <w:rPr>
                <w:rFonts w:ascii="Calibri" w:eastAsia="Calibri" w:hAnsi="Calibri" w:cs="Calibri"/>
                <w:b/>
                <w:color w:val="000000"/>
                <w:sz w:val="22"/>
                <w:szCs w:val="22"/>
              </w:rPr>
              <w:t xml:space="preserve">       SKILLS</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C32" w:rsidRDefault="00E534A8">
            <w:pPr>
              <w:ind w:hanging="2"/>
              <w:jc w:val="both"/>
              <w:rPr>
                <w:rFonts w:ascii="Calibri" w:eastAsia="Calibri" w:hAnsi="Calibri" w:cs="Calibri"/>
                <w:sz w:val="22"/>
                <w:szCs w:val="22"/>
              </w:rPr>
            </w:pPr>
            <w:r>
              <w:rPr>
                <w:rFonts w:ascii="Calibri" w:eastAsia="Calibri" w:hAnsi="Calibri" w:cs="Calibri"/>
                <w:b/>
                <w:color w:val="000000"/>
                <w:sz w:val="22"/>
                <w:szCs w:val="22"/>
              </w:rPr>
              <w:t>QUALITIES</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C32" w:rsidRDefault="00E534A8">
            <w:pPr>
              <w:ind w:hanging="2"/>
              <w:jc w:val="both"/>
              <w:rPr>
                <w:rFonts w:ascii="Calibri" w:eastAsia="Calibri" w:hAnsi="Calibri" w:cs="Calibri"/>
                <w:sz w:val="22"/>
                <w:szCs w:val="22"/>
              </w:rPr>
            </w:pPr>
            <w:r>
              <w:rPr>
                <w:rFonts w:ascii="Calibri" w:eastAsia="Calibri" w:hAnsi="Calibri" w:cs="Calibri"/>
                <w:b/>
                <w:color w:val="000000"/>
                <w:sz w:val="22"/>
                <w:szCs w:val="22"/>
              </w:rPr>
              <w:t>EXPERIENCE</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C32" w:rsidRDefault="00E534A8">
            <w:pPr>
              <w:ind w:hanging="2"/>
              <w:jc w:val="both"/>
              <w:rPr>
                <w:rFonts w:ascii="Calibri" w:eastAsia="Calibri" w:hAnsi="Calibri" w:cs="Calibri"/>
                <w:sz w:val="22"/>
                <w:szCs w:val="22"/>
              </w:rPr>
            </w:pPr>
            <w:r>
              <w:rPr>
                <w:rFonts w:ascii="Calibri" w:eastAsia="Calibri" w:hAnsi="Calibri" w:cs="Calibri"/>
                <w:b/>
                <w:color w:val="000000"/>
                <w:sz w:val="22"/>
                <w:szCs w:val="22"/>
              </w:rPr>
              <w:t>QUALIFICATIONS</w:t>
            </w:r>
          </w:p>
        </w:tc>
      </w:tr>
      <w:tr w:rsidR="00666C32">
        <w:trPr>
          <w:trHeight w:val="2020"/>
        </w:trPr>
        <w:tc>
          <w:tcPr>
            <w:tcW w:w="1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C32" w:rsidRDefault="00E534A8">
            <w:pPr>
              <w:spacing w:after="240"/>
              <w:ind w:hanging="2"/>
              <w:rPr>
                <w:rFonts w:ascii="Calibri" w:eastAsia="Calibri" w:hAnsi="Calibri" w:cs="Calibri"/>
                <w:sz w:val="20"/>
                <w:szCs w:val="20"/>
              </w:rPr>
            </w:pPr>
            <w:r>
              <w:rPr>
                <w:rFonts w:ascii="Calibri" w:eastAsia="Calibri" w:hAnsi="Calibri" w:cs="Calibri"/>
                <w:sz w:val="20"/>
                <w:szCs w:val="20"/>
              </w:rPr>
              <w:br/>
            </w:r>
          </w:p>
          <w:p w:rsidR="00666C32" w:rsidRDefault="00E534A8">
            <w:pPr>
              <w:ind w:hanging="2"/>
              <w:rPr>
                <w:rFonts w:ascii="Calibri" w:eastAsia="Calibri" w:hAnsi="Calibri" w:cs="Calibri"/>
                <w:b/>
                <w:sz w:val="20"/>
                <w:szCs w:val="20"/>
              </w:rPr>
            </w:pPr>
            <w:r>
              <w:rPr>
                <w:rFonts w:ascii="Calibri" w:eastAsia="Calibri" w:hAnsi="Calibri" w:cs="Calibri"/>
                <w:b/>
                <w:color w:val="000000"/>
                <w:sz w:val="20"/>
                <w:szCs w:val="20"/>
              </w:rPr>
              <w:t>ESSENTIAL</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C32" w:rsidRDefault="00E534A8">
            <w:pPr>
              <w:ind w:hanging="2"/>
              <w:rPr>
                <w:rFonts w:ascii="Calibri" w:eastAsia="Calibri" w:hAnsi="Calibri" w:cs="Calibri"/>
                <w:sz w:val="20"/>
                <w:szCs w:val="20"/>
              </w:rPr>
            </w:pPr>
            <w:r>
              <w:rPr>
                <w:rFonts w:ascii="Calibri" w:eastAsia="Calibri" w:hAnsi="Calibri" w:cs="Calibri"/>
                <w:color w:val="000000"/>
                <w:sz w:val="20"/>
                <w:szCs w:val="20"/>
              </w:rPr>
              <w:t>SEN awareness</w:t>
            </w:r>
          </w:p>
          <w:p w:rsidR="00666C32" w:rsidRDefault="00E534A8">
            <w:pPr>
              <w:ind w:hanging="2"/>
              <w:rPr>
                <w:rFonts w:ascii="Calibri" w:eastAsia="Calibri" w:hAnsi="Calibri" w:cs="Calibri"/>
                <w:sz w:val="20"/>
                <w:szCs w:val="20"/>
              </w:rPr>
            </w:pPr>
            <w:r>
              <w:rPr>
                <w:rFonts w:ascii="Calibri" w:eastAsia="Calibri" w:hAnsi="Calibri" w:cs="Calibri"/>
                <w:color w:val="000000"/>
                <w:sz w:val="20"/>
                <w:szCs w:val="20"/>
              </w:rPr>
              <w:t>Child Development</w:t>
            </w:r>
          </w:p>
          <w:p w:rsidR="00666C32" w:rsidRDefault="00E534A8">
            <w:pPr>
              <w:ind w:hanging="2"/>
              <w:rPr>
                <w:rFonts w:ascii="Calibri" w:eastAsia="Calibri" w:hAnsi="Calibri" w:cs="Calibri"/>
                <w:sz w:val="20"/>
                <w:szCs w:val="20"/>
              </w:rPr>
            </w:pPr>
            <w:r>
              <w:rPr>
                <w:rFonts w:ascii="Calibri" w:eastAsia="Calibri" w:hAnsi="Calibri" w:cs="Calibri"/>
                <w:color w:val="000000"/>
                <w:sz w:val="20"/>
                <w:szCs w:val="20"/>
              </w:rPr>
              <w:t>Literacy</w:t>
            </w:r>
          </w:p>
          <w:p w:rsidR="00666C32" w:rsidRDefault="00E534A8">
            <w:pPr>
              <w:ind w:hanging="2"/>
              <w:rPr>
                <w:rFonts w:ascii="Calibri" w:eastAsia="Calibri" w:hAnsi="Calibri" w:cs="Calibri"/>
                <w:sz w:val="20"/>
                <w:szCs w:val="20"/>
              </w:rPr>
            </w:pPr>
            <w:r>
              <w:rPr>
                <w:rFonts w:ascii="Calibri" w:eastAsia="Calibri" w:hAnsi="Calibri" w:cs="Calibri"/>
                <w:color w:val="000000"/>
                <w:sz w:val="20"/>
                <w:szCs w:val="20"/>
              </w:rPr>
              <w:t>Mathematics</w:t>
            </w:r>
          </w:p>
          <w:p w:rsidR="00666C32" w:rsidRDefault="00E534A8">
            <w:pPr>
              <w:ind w:hanging="2"/>
              <w:rPr>
                <w:rFonts w:ascii="Calibri" w:eastAsia="Calibri" w:hAnsi="Calibri" w:cs="Calibri"/>
                <w:sz w:val="20"/>
                <w:szCs w:val="20"/>
              </w:rPr>
            </w:pPr>
            <w:r>
              <w:rPr>
                <w:rFonts w:ascii="Calibri" w:eastAsia="Calibri" w:hAnsi="Calibri" w:cs="Calibri"/>
                <w:color w:val="000000"/>
                <w:sz w:val="20"/>
                <w:szCs w:val="20"/>
              </w:rPr>
              <w:t>Speech &amp; Communication</w:t>
            </w:r>
          </w:p>
          <w:p w:rsidR="00666C32" w:rsidRDefault="00E534A8">
            <w:pPr>
              <w:ind w:hanging="2"/>
              <w:rPr>
                <w:rFonts w:ascii="Calibri" w:eastAsia="Calibri" w:hAnsi="Calibri" w:cs="Calibri"/>
                <w:color w:val="000000"/>
                <w:sz w:val="20"/>
                <w:szCs w:val="20"/>
              </w:rPr>
            </w:pPr>
            <w:r>
              <w:rPr>
                <w:rFonts w:ascii="Calibri" w:eastAsia="Calibri" w:hAnsi="Calibri" w:cs="Calibri"/>
                <w:color w:val="000000"/>
                <w:sz w:val="20"/>
                <w:szCs w:val="20"/>
              </w:rPr>
              <w:t>Behaviour Management</w:t>
            </w:r>
          </w:p>
          <w:p w:rsidR="00666C32" w:rsidRDefault="00E534A8">
            <w:pPr>
              <w:ind w:hanging="2"/>
              <w:rPr>
                <w:rFonts w:ascii="Calibri" w:eastAsia="Calibri" w:hAnsi="Calibri" w:cs="Calibri"/>
                <w:sz w:val="20"/>
                <w:szCs w:val="20"/>
              </w:rPr>
            </w:pPr>
            <w:r>
              <w:rPr>
                <w:rFonts w:ascii="Calibri" w:eastAsia="Calibri" w:hAnsi="Calibri" w:cs="Calibri"/>
                <w:sz w:val="20"/>
                <w:szCs w:val="20"/>
              </w:rPr>
              <w:t>Knowledge and experience of the Early Years Foundation Stage Curriculum</w:t>
            </w:r>
          </w:p>
          <w:p w:rsidR="00666C32" w:rsidRDefault="00E534A8">
            <w:pPr>
              <w:ind w:hanging="2"/>
              <w:rPr>
                <w:rFonts w:ascii="Calibri" w:eastAsia="Calibri" w:hAnsi="Calibri" w:cs="Calibri"/>
                <w:sz w:val="20"/>
                <w:szCs w:val="20"/>
              </w:rPr>
            </w:pPr>
            <w:r>
              <w:rPr>
                <w:rFonts w:ascii="Calibri" w:eastAsia="Calibri" w:hAnsi="Calibri" w:cs="Calibri"/>
                <w:sz w:val="20"/>
                <w:szCs w:val="20"/>
              </w:rPr>
              <w:t>Experience of teaching phonics</w:t>
            </w:r>
          </w:p>
          <w:p w:rsidR="00666C32" w:rsidRDefault="00666C32">
            <w:pPr>
              <w:spacing w:after="240"/>
              <w:ind w:hanging="2"/>
              <w:rPr>
                <w:rFonts w:ascii="Calibri" w:eastAsia="Calibri" w:hAnsi="Calibri" w:cs="Calibri"/>
                <w:sz w:val="20"/>
                <w:szCs w:val="20"/>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C32" w:rsidRDefault="00E534A8">
            <w:pPr>
              <w:ind w:hanging="2"/>
              <w:rPr>
                <w:rFonts w:ascii="Calibri" w:eastAsia="Calibri" w:hAnsi="Calibri" w:cs="Calibri"/>
                <w:sz w:val="20"/>
                <w:szCs w:val="20"/>
              </w:rPr>
            </w:pPr>
            <w:r>
              <w:rPr>
                <w:rFonts w:ascii="Calibri" w:eastAsia="Calibri" w:hAnsi="Calibri" w:cs="Calibri"/>
                <w:color w:val="000000"/>
                <w:sz w:val="20"/>
                <w:szCs w:val="20"/>
              </w:rPr>
              <w:t>Personal</w:t>
            </w:r>
          </w:p>
          <w:p w:rsidR="00666C32" w:rsidRDefault="00E534A8">
            <w:pPr>
              <w:ind w:hanging="2"/>
              <w:rPr>
                <w:rFonts w:ascii="Calibri" w:eastAsia="Calibri" w:hAnsi="Calibri" w:cs="Calibri"/>
                <w:sz w:val="20"/>
                <w:szCs w:val="20"/>
              </w:rPr>
            </w:pPr>
            <w:r>
              <w:rPr>
                <w:rFonts w:ascii="Calibri" w:eastAsia="Calibri" w:hAnsi="Calibri" w:cs="Calibri"/>
                <w:color w:val="000000"/>
                <w:sz w:val="20"/>
                <w:szCs w:val="20"/>
              </w:rPr>
              <w:t>Good communicator</w:t>
            </w:r>
          </w:p>
          <w:p w:rsidR="00666C32" w:rsidRDefault="00E534A8">
            <w:pPr>
              <w:ind w:hanging="2"/>
              <w:rPr>
                <w:rFonts w:ascii="Calibri" w:eastAsia="Calibri" w:hAnsi="Calibri" w:cs="Calibri"/>
                <w:sz w:val="20"/>
                <w:szCs w:val="20"/>
              </w:rPr>
            </w:pPr>
            <w:r>
              <w:rPr>
                <w:rFonts w:ascii="Calibri" w:eastAsia="Calibri" w:hAnsi="Calibri" w:cs="Calibri"/>
                <w:color w:val="000000"/>
                <w:sz w:val="20"/>
                <w:szCs w:val="20"/>
              </w:rPr>
              <w:t>Written/Oral</w:t>
            </w:r>
          </w:p>
          <w:p w:rsidR="00666C32" w:rsidRDefault="00E534A8">
            <w:pPr>
              <w:ind w:hanging="2"/>
              <w:rPr>
                <w:rFonts w:ascii="Calibri" w:eastAsia="Calibri" w:hAnsi="Calibri" w:cs="Calibri"/>
                <w:sz w:val="20"/>
                <w:szCs w:val="20"/>
              </w:rPr>
            </w:pPr>
            <w:r>
              <w:rPr>
                <w:rFonts w:ascii="Calibri" w:eastAsia="Calibri" w:hAnsi="Calibri" w:cs="Calibri"/>
                <w:color w:val="000000"/>
                <w:sz w:val="20"/>
                <w:szCs w:val="20"/>
              </w:rPr>
              <w:t>Team member</w:t>
            </w:r>
          </w:p>
          <w:p w:rsidR="00666C32" w:rsidRDefault="00E534A8">
            <w:pPr>
              <w:ind w:hanging="2"/>
              <w:rPr>
                <w:rFonts w:ascii="Calibri" w:eastAsia="Calibri" w:hAnsi="Calibri" w:cs="Calibri"/>
                <w:sz w:val="20"/>
                <w:szCs w:val="20"/>
              </w:rPr>
            </w:pPr>
            <w:r>
              <w:rPr>
                <w:rFonts w:ascii="Calibri" w:eastAsia="Calibri" w:hAnsi="Calibri" w:cs="Calibri"/>
                <w:color w:val="000000"/>
                <w:sz w:val="20"/>
                <w:szCs w:val="20"/>
              </w:rPr>
              <w:t>Practical/organisational</w:t>
            </w:r>
          </w:p>
          <w:p w:rsidR="00666C32" w:rsidRDefault="00E534A8">
            <w:pPr>
              <w:ind w:hanging="2"/>
              <w:rPr>
                <w:rFonts w:ascii="Calibri" w:eastAsia="Calibri" w:hAnsi="Calibri" w:cs="Calibri"/>
                <w:sz w:val="20"/>
                <w:szCs w:val="20"/>
              </w:rPr>
            </w:pPr>
            <w:r>
              <w:rPr>
                <w:rFonts w:ascii="Calibri" w:eastAsia="Calibri" w:hAnsi="Calibri" w:cs="Calibri"/>
                <w:color w:val="000000"/>
                <w:sz w:val="20"/>
                <w:szCs w:val="20"/>
              </w:rPr>
              <w:t>Good Interpersonal </w:t>
            </w:r>
          </w:p>
          <w:p w:rsidR="00666C32" w:rsidRDefault="00E534A8">
            <w:pPr>
              <w:ind w:hanging="2"/>
              <w:rPr>
                <w:rFonts w:ascii="Calibri" w:eastAsia="Calibri" w:hAnsi="Calibri" w:cs="Calibri"/>
                <w:sz w:val="20"/>
                <w:szCs w:val="20"/>
              </w:rPr>
            </w:pPr>
            <w:r>
              <w:rPr>
                <w:rFonts w:ascii="Calibri" w:eastAsia="Calibri" w:hAnsi="Calibri" w:cs="Calibri"/>
                <w:color w:val="000000"/>
                <w:sz w:val="20"/>
                <w:szCs w:val="20"/>
              </w:rPr>
              <w:t>Work to Deadlines</w:t>
            </w:r>
          </w:p>
          <w:p w:rsidR="00666C32" w:rsidRDefault="00E534A8">
            <w:pPr>
              <w:ind w:hanging="2"/>
              <w:rPr>
                <w:rFonts w:ascii="Calibri" w:eastAsia="Calibri" w:hAnsi="Calibri" w:cs="Calibri"/>
                <w:sz w:val="20"/>
                <w:szCs w:val="20"/>
              </w:rPr>
            </w:pPr>
            <w:r>
              <w:rPr>
                <w:rFonts w:ascii="Calibri" w:eastAsia="Calibri" w:hAnsi="Calibri" w:cs="Calibri"/>
                <w:color w:val="000000"/>
                <w:sz w:val="20"/>
                <w:szCs w:val="20"/>
              </w:rPr>
              <w:t>Effective communication with parents/carers</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C32" w:rsidRDefault="00E534A8">
            <w:pPr>
              <w:ind w:hanging="2"/>
              <w:rPr>
                <w:rFonts w:ascii="Calibri" w:eastAsia="Calibri" w:hAnsi="Calibri" w:cs="Calibri"/>
                <w:sz w:val="20"/>
                <w:szCs w:val="20"/>
              </w:rPr>
            </w:pPr>
            <w:r>
              <w:rPr>
                <w:rFonts w:ascii="Calibri" w:eastAsia="Calibri" w:hAnsi="Calibri" w:cs="Calibri"/>
                <w:color w:val="000000"/>
                <w:sz w:val="20"/>
                <w:szCs w:val="20"/>
              </w:rPr>
              <w:t>Good time keeping</w:t>
            </w:r>
          </w:p>
          <w:p w:rsidR="00666C32" w:rsidRDefault="00E534A8">
            <w:pPr>
              <w:ind w:hanging="2"/>
              <w:rPr>
                <w:rFonts w:ascii="Calibri" w:eastAsia="Calibri" w:hAnsi="Calibri" w:cs="Calibri"/>
                <w:sz w:val="20"/>
                <w:szCs w:val="20"/>
              </w:rPr>
            </w:pPr>
            <w:r>
              <w:rPr>
                <w:rFonts w:ascii="Calibri" w:eastAsia="Calibri" w:hAnsi="Calibri" w:cs="Calibri"/>
                <w:color w:val="000000"/>
                <w:sz w:val="20"/>
                <w:szCs w:val="20"/>
              </w:rPr>
              <w:t>Reliability</w:t>
            </w:r>
          </w:p>
          <w:p w:rsidR="00666C32" w:rsidRDefault="00E534A8">
            <w:pPr>
              <w:ind w:hanging="2"/>
              <w:rPr>
                <w:rFonts w:ascii="Calibri" w:eastAsia="Calibri" w:hAnsi="Calibri" w:cs="Calibri"/>
                <w:sz w:val="20"/>
                <w:szCs w:val="20"/>
              </w:rPr>
            </w:pPr>
            <w:r>
              <w:rPr>
                <w:rFonts w:ascii="Calibri" w:eastAsia="Calibri" w:hAnsi="Calibri" w:cs="Calibri"/>
                <w:color w:val="000000"/>
                <w:sz w:val="20"/>
                <w:szCs w:val="20"/>
              </w:rPr>
              <w:t>Approachable</w:t>
            </w:r>
          </w:p>
          <w:p w:rsidR="00666C32" w:rsidRDefault="00E534A8">
            <w:pPr>
              <w:ind w:hanging="2"/>
              <w:rPr>
                <w:rFonts w:ascii="Calibri" w:eastAsia="Calibri" w:hAnsi="Calibri" w:cs="Calibri"/>
                <w:sz w:val="20"/>
                <w:szCs w:val="20"/>
              </w:rPr>
            </w:pPr>
            <w:r>
              <w:rPr>
                <w:rFonts w:ascii="Calibri" w:eastAsia="Calibri" w:hAnsi="Calibri" w:cs="Calibri"/>
                <w:color w:val="000000"/>
                <w:sz w:val="20"/>
                <w:szCs w:val="20"/>
              </w:rPr>
              <w:t>Flexible</w:t>
            </w:r>
          </w:p>
          <w:p w:rsidR="00666C32" w:rsidRDefault="00E534A8">
            <w:pPr>
              <w:ind w:hanging="2"/>
              <w:rPr>
                <w:rFonts w:ascii="Calibri" w:eastAsia="Calibri" w:hAnsi="Calibri" w:cs="Calibri"/>
                <w:sz w:val="20"/>
                <w:szCs w:val="20"/>
              </w:rPr>
            </w:pPr>
            <w:r>
              <w:rPr>
                <w:rFonts w:ascii="Calibri" w:eastAsia="Calibri" w:hAnsi="Calibri" w:cs="Calibri"/>
                <w:color w:val="000000"/>
                <w:sz w:val="20"/>
                <w:szCs w:val="20"/>
              </w:rPr>
              <w:t>Enthusiasm</w:t>
            </w:r>
          </w:p>
          <w:p w:rsidR="00666C32" w:rsidRDefault="00E534A8">
            <w:pPr>
              <w:ind w:hanging="2"/>
              <w:rPr>
                <w:rFonts w:ascii="Calibri" w:eastAsia="Calibri" w:hAnsi="Calibri" w:cs="Calibri"/>
                <w:sz w:val="20"/>
                <w:szCs w:val="20"/>
              </w:rPr>
            </w:pPr>
            <w:r>
              <w:rPr>
                <w:rFonts w:ascii="Calibri" w:eastAsia="Calibri" w:hAnsi="Calibri" w:cs="Calibri"/>
                <w:color w:val="000000"/>
                <w:sz w:val="20"/>
                <w:szCs w:val="20"/>
              </w:rPr>
              <w:t>Love of children</w:t>
            </w:r>
          </w:p>
          <w:p w:rsidR="00666C32" w:rsidRDefault="00E534A8">
            <w:pPr>
              <w:ind w:hanging="2"/>
              <w:rPr>
                <w:rFonts w:ascii="Calibri" w:eastAsia="Calibri" w:hAnsi="Calibri" w:cs="Calibri"/>
                <w:sz w:val="20"/>
                <w:szCs w:val="20"/>
              </w:rPr>
            </w:pPr>
            <w:r>
              <w:rPr>
                <w:rFonts w:ascii="Calibri" w:eastAsia="Calibri" w:hAnsi="Calibri" w:cs="Calibri"/>
                <w:color w:val="000000"/>
                <w:sz w:val="20"/>
                <w:szCs w:val="20"/>
              </w:rPr>
              <w:t>Patient &amp; Friendly</w:t>
            </w:r>
          </w:p>
          <w:p w:rsidR="00666C32" w:rsidRDefault="00E534A8">
            <w:pPr>
              <w:ind w:hanging="2"/>
              <w:rPr>
                <w:rFonts w:ascii="Calibri" w:eastAsia="Calibri" w:hAnsi="Calibri" w:cs="Calibri"/>
                <w:sz w:val="20"/>
                <w:szCs w:val="20"/>
              </w:rPr>
            </w:pPr>
            <w:r>
              <w:rPr>
                <w:rFonts w:ascii="Calibri" w:eastAsia="Calibri" w:hAnsi="Calibri" w:cs="Calibri"/>
                <w:color w:val="000000"/>
                <w:sz w:val="20"/>
                <w:szCs w:val="20"/>
              </w:rPr>
              <w:t>Courteous</w:t>
            </w:r>
          </w:p>
          <w:p w:rsidR="00666C32" w:rsidRDefault="00E534A8">
            <w:pPr>
              <w:ind w:hanging="2"/>
              <w:rPr>
                <w:rFonts w:ascii="Calibri" w:eastAsia="Calibri" w:hAnsi="Calibri" w:cs="Calibri"/>
                <w:sz w:val="20"/>
                <w:szCs w:val="20"/>
              </w:rPr>
            </w:pPr>
            <w:r>
              <w:rPr>
                <w:rFonts w:ascii="Calibri" w:eastAsia="Calibri" w:hAnsi="Calibri" w:cs="Calibri"/>
                <w:color w:val="000000"/>
                <w:sz w:val="20"/>
                <w:szCs w:val="20"/>
              </w:rPr>
              <w:t>Ability to inspire others</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C32" w:rsidRDefault="00E534A8">
            <w:pPr>
              <w:ind w:hanging="2"/>
              <w:rPr>
                <w:rFonts w:ascii="Calibri" w:eastAsia="Calibri" w:hAnsi="Calibri" w:cs="Calibri"/>
                <w:sz w:val="20"/>
                <w:szCs w:val="20"/>
              </w:rPr>
            </w:pPr>
            <w:r>
              <w:rPr>
                <w:rFonts w:ascii="Calibri" w:eastAsia="Calibri" w:hAnsi="Calibri" w:cs="Calibri"/>
                <w:sz w:val="20"/>
                <w:szCs w:val="20"/>
              </w:rPr>
              <w:t>E</w:t>
            </w:r>
            <w:r>
              <w:rPr>
                <w:rFonts w:ascii="Calibri" w:eastAsia="Calibri" w:hAnsi="Calibri" w:cs="Calibri"/>
                <w:color w:val="000000"/>
                <w:sz w:val="20"/>
                <w:szCs w:val="20"/>
              </w:rPr>
              <w:t xml:space="preserve">xperience working with children in </w:t>
            </w:r>
            <w:r>
              <w:rPr>
                <w:rFonts w:ascii="Calibri" w:eastAsia="Calibri" w:hAnsi="Calibri" w:cs="Calibri"/>
                <w:sz w:val="20"/>
                <w:szCs w:val="20"/>
              </w:rPr>
              <w:t>the</w:t>
            </w:r>
            <w:r>
              <w:rPr>
                <w:rFonts w:ascii="Calibri" w:eastAsia="Calibri" w:hAnsi="Calibri" w:cs="Calibri"/>
                <w:color w:val="000000"/>
                <w:sz w:val="20"/>
                <w:szCs w:val="20"/>
              </w:rPr>
              <w:t xml:space="preserve"> EYFS </w:t>
            </w:r>
            <w:r>
              <w:rPr>
                <w:rFonts w:ascii="Calibri" w:eastAsia="Calibri" w:hAnsi="Calibri" w:cs="Calibri"/>
                <w:sz w:val="20"/>
                <w:szCs w:val="20"/>
              </w:rPr>
              <w:t>and Key Stage 1</w:t>
            </w:r>
          </w:p>
          <w:p w:rsidR="00666C32" w:rsidRDefault="00E534A8">
            <w:pPr>
              <w:ind w:hanging="2"/>
              <w:rPr>
                <w:rFonts w:ascii="Calibri" w:eastAsia="Calibri" w:hAnsi="Calibri" w:cs="Calibri"/>
                <w:sz w:val="20"/>
                <w:szCs w:val="20"/>
              </w:rPr>
            </w:pPr>
            <w:r>
              <w:rPr>
                <w:rFonts w:ascii="Calibri" w:eastAsia="Calibri" w:hAnsi="Calibri" w:cs="Calibri"/>
                <w:color w:val="000000"/>
                <w:sz w:val="20"/>
                <w:szCs w:val="20"/>
              </w:rPr>
              <w:t xml:space="preserve">Teaching phonics </w:t>
            </w:r>
          </w:p>
          <w:p w:rsidR="00666C32" w:rsidRDefault="00E534A8">
            <w:pPr>
              <w:ind w:hanging="2"/>
              <w:rPr>
                <w:rFonts w:ascii="Calibri" w:eastAsia="Calibri" w:hAnsi="Calibri" w:cs="Calibri"/>
                <w:sz w:val="20"/>
                <w:szCs w:val="20"/>
              </w:rPr>
            </w:pPr>
            <w:r>
              <w:rPr>
                <w:rFonts w:ascii="Calibri" w:eastAsia="Calibri" w:hAnsi="Calibri" w:cs="Calibri"/>
                <w:sz w:val="20"/>
                <w:szCs w:val="20"/>
              </w:rPr>
              <w:br/>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C32" w:rsidRDefault="00E534A8">
            <w:pPr>
              <w:ind w:hanging="2"/>
              <w:rPr>
                <w:rFonts w:ascii="Calibri" w:eastAsia="Calibri" w:hAnsi="Calibri" w:cs="Calibri"/>
                <w:sz w:val="20"/>
                <w:szCs w:val="20"/>
              </w:rPr>
            </w:pPr>
            <w:r>
              <w:rPr>
                <w:rFonts w:ascii="Calibri" w:eastAsia="Calibri" w:hAnsi="Calibri" w:cs="Calibri"/>
                <w:color w:val="000000"/>
                <w:sz w:val="20"/>
                <w:szCs w:val="20"/>
              </w:rPr>
              <w:t>NVQ L3</w:t>
            </w:r>
          </w:p>
          <w:p w:rsidR="00666C32" w:rsidRDefault="00E534A8">
            <w:pPr>
              <w:ind w:hanging="2"/>
              <w:rPr>
                <w:rFonts w:ascii="Calibri" w:eastAsia="Calibri" w:hAnsi="Calibri" w:cs="Calibri"/>
                <w:sz w:val="20"/>
                <w:szCs w:val="20"/>
              </w:rPr>
            </w:pPr>
            <w:r>
              <w:rPr>
                <w:rFonts w:ascii="Calibri" w:eastAsia="Calibri" w:hAnsi="Calibri" w:cs="Calibri"/>
                <w:color w:val="000000"/>
                <w:sz w:val="20"/>
                <w:szCs w:val="20"/>
              </w:rPr>
              <w:t>Child development qualifications or equivalent</w:t>
            </w:r>
          </w:p>
          <w:p w:rsidR="00666C32" w:rsidRDefault="00E534A8">
            <w:pPr>
              <w:ind w:hanging="2"/>
              <w:rPr>
                <w:rFonts w:ascii="Calibri" w:eastAsia="Calibri" w:hAnsi="Calibri" w:cs="Calibri"/>
                <w:sz w:val="20"/>
                <w:szCs w:val="20"/>
              </w:rPr>
            </w:pPr>
            <w:r>
              <w:rPr>
                <w:rFonts w:ascii="Calibri" w:eastAsia="Calibri" w:hAnsi="Calibri" w:cs="Calibri"/>
                <w:color w:val="000000"/>
                <w:sz w:val="20"/>
                <w:szCs w:val="20"/>
              </w:rPr>
              <w:t>GCSE or equivalent in English and Mathematics</w:t>
            </w:r>
          </w:p>
        </w:tc>
      </w:tr>
      <w:tr w:rsidR="00666C32">
        <w:trPr>
          <w:trHeight w:val="2680"/>
        </w:trPr>
        <w:tc>
          <w:tcPr>
            <w:tcW w:w="1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C32" w:rsidRDefault="00E534A8">
            <w:pPr>
              <w:spacing w:after="240"/>
              <w:ind w:hanging="2"/>
              <w:rPr>
                <w:rFonts w:ascii="Calibri" w:eastAsia="Calibri" w:hAnsi="Calibri" w:cs="Calibri"/>
                <w:sz w:val="20"/>
                <w:szCs w:val="20"/>
              </w:rPr>
            </w:pPr>
            <w:r>
              <w:rPr>
                <w:rFonts w:ascii="Calibri" w:eastAsia="Calibri" w:hAnsi="Calibri" w:cs="Calibri"/>
                <w:sz w:val="20"/>
                <w:szCs w:val="20"/>
              </w:rPr>
              <w:br/>
            </w:r>
          </w:p>
          <w:p w:rsidR="00666C32" w:rsidRDefault="00E534A8">
            <w:pPr>
              <w:ind w:hanging="2"/>
              <w:rPr>
                <w:rFonts w:ascii="Calibri" w:eastAsia="Calibri" w:hAnsi="Calibri" w:cs="Calibri"/>
                <w:sz w:val="20"/>
                <w:szCs w:val="20"/>
              </w:rPr>
            </w:pPr>
            <w:r>
              <w:rPr>
                <w:rFonts w:ascii="Calibri" w:eastAsia="Calibri" w:hAnsi="Calibri" w:cs="Calibri"/>
                <w:b/>
                <w:color w:val="000000"/>
                <w:sz w:val="20"/>
                <w:szCs w:val="20"/>
              </w:rPr>
              <w:t>DESIRABLE</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C32" w:rsidRDefault="00E534A8">
            <w:pPr>
              <w:ind w:hanging="2"/>
              <w:rPr>
                <w:rFonts w:ascii="Calibri" w:eastAsia="Calibri" w:hAnsi="Calibri" w:cs="Calibri"/>
                <w:sz w:val="20"/>
                <w:szCs w:val="20"/>
              </w:rPr>
            </w:pPr>
            <w:r>
              <w:rPr>
                <w:rFonts w:ascii="Calibri" w:eastAsia="Calibri" w:hAnsi="Calibri" w:cs="Calibri"/>
                <w:color w:val="000000"/>
                <w:sz w:val="20"/>
                <w:szCs w:val="20"/>
              </w:rPr>
              <w:t>Child Protection/Safeguarding</w:t>
            </w:r>
          </w:p>
          <w:p w:rsidR="00666C32" w:rsidRDefault="00E534A8">
            <w:pPr>
              <w:ind w:hanging="2"/>
              <w:rPr>
                <w:rFonts w:ascii="Calibri" w:eastAsia="Calibri" w:hAnsi="Calibri" w:cs="Calibri"/>
                <w:sz w:val="20"/>
                <w:szCs w:val="20"/>
              </w:rPr>
            </w:pPr>
            <w:r>
              <w:rPr>
                <w:rFonts w:ascii="Calibri" w:eastAsia="Calibri" w:hAnsi="Calibri" w:cs="Calibri"/>
                <w:color w:val="000000"/>
                <w:sz w:val="20"/>
                <w:szCs w:val="20"/>
              </w:rPr>
              <w:t>Confidentiality</w:t>
            </w:r>
          </w:p>
          <w:p w:rsidR="00666C32" w:rsidRDefault="00E534A8">
            <w:pPr>
              <w:ind w:hanging="2"/>
              <w:rPr>
                <w:rFonts w:ascii="Calibri" w:eastAsia="Calibri" w:hAnsi="Calibri" w:cs="Calibri"/>
                <w:sz w:val="20"/>
                <w:szCs w:val="20"/>
              </w:rPr>
            </w:pPr>
            <w:r>
              <w:rPr>
                <w:rFonts w:ascii="Calibri" w:eastAsia="Calibri" w:hAnsi="Calibri" w:cs="Calibri"/>
                <w:color w:val="000000"/>
                <w:sz w:val="20"/>
                <w:szCs w:val="20"/>
              </w:rPr>
              <w:t>Curriculum awareness</w:t>
            </w:r>
          </w:p>
          <w:p w:rsidR="00666C32" w:rsidRDefault="00E534A8">
            <w:pPr>
              <w:ind w:hanging="2"/>
              <w:rPr>
                <w:rFonts w:ascii="Calibri" w:eastAsia="Calibri" w:hAnsi="Calibri" w:cs="Calibri"/>
                <w:sz w:val="20"/>
                <w:szCs w:val="20"/>
              </w:rPr>
            </w:pPr>
            <w:r>
              <w:rPr>
                <w:rFonts w:ascii="Calibri" w:eastAsia="Calibri" w:hAnsi="Calibri" w:cs="Calibri"/>
                <w:color w:val="000000"/>
                <w:sz w:val="20"/>
                <w:szCs w:val="20"/>
              </w:rPr>
              <w:t>Awareness of children’s needs, </w:t>
            </w:r>
          </w:p>
          <w:p w:rsidR="00666C32" w:rsidRDefault="00E534A8">
            <w:pPr>
              <w:ind w:hanging="2"/>
              <w:rPr>
                <w:rFonts w:ascii="Calibri" w:eastAsia="Calibri" w:hAnsi="Calibri" w:cs="Calibri"/>
                <w:sz w:val="20"/>
                <w:szCs w:val="20"/>
              </w:rPr>
            </w:pPr>
            <w:r>
              <w:rPr>
                <w:rFonts w:ascii="Calibri" w:eastAsia="Calibri" w:hAnsi="Calibri" w:cs="Calibri"/>
                <w:color w:val="000000"/>
                <w:sz w:val="20"/>
                <w:szCs w:val="20"/>
              </w:rPr>
              <w:t>Moderate Learning Needs</w:t>
            </w:r>
          </w:p>
          <w:p w:rsidR="00666C32" w:rsidRDefault="00E534A8">
            <w:pPr>
              <w:ind w:hanging="2"/>
              <w:rPr>
                <w:rFonts w:ascii="Calibri" w:eastAsia="Calibri" w:hAnsi="Calibri" w:cs="Calibri"/>
                <w:sz w:val="20"/>
                <w:szCs w:val="20"/>
              </w:rPr>
            </w:pPr>
            <w:r>
              <w:rPr>
                <w:rFonts w:ascii="Calibri" w:eastAsia="Calibri" w:hAnsi="Calibri" w:cs="Calibri"/>
                <w:color w:val="000000"/>
                <w:sz w:val="20"/>
                <w:szCs w:val="20"/>
              </w:rPr>
              <w:t>Use of ICT &amp; other technologies to support learning</w:t>
            </w:r>
          </w:p>
          <w:p w:rsidR="00666C32" w:rsidRDefault="00E534A8">
            <w:pPr>
              <w:ind w:hanging="2"/>
              <w:rPr>
                <w:rFonts w:ascii="Calibri" w:eastAsia="Calibri" w:hAnsi="Calibri" w:cs="Calibri"/>
                <w:sz w:val="20"/>
                <w:szCs w:val="20"/>
              </w:rPr>
            </w:pPr>
            <w:r>
              <w:rPr>
                <w:rFonts w:ascii="Calibri" w:eastAsia="Calibri" w:hAnsi="Calibri" w:cs="Calibri"/>
                <w:color w:val="000000"/>
                <w:sz w:val="20"/>
                <w:szCs w:val="20"/>
              </w:rPr>
              <w:t>ADHD &amp; Autism spectrum disorders</w:t>
            </w:r>
          </w:p>
          <w:p w:rsidR="00666C32" w:rsidRDefault="00666C32">
            <w:pPr>
              <w:ind w:hanging="2"/>
              <w:rPr>
                <w:rFonts w:ascii="Calibri" w:eastAsia="Calibri" w:hAnsi="Calibri" w:cs="Calibri"/>
                <w:sz w:val="20"/>
                <w:szCs w:val="20"/>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C32" w:rsidRDefault="00E534A8">
            <w:pPr>
              <w:ind w:hanging="2"/>
              <w:rPr>
                <w:rFonts w:ascii="Calibri" w:eastAsia="Calibri" w:hAnsi="Calibri" w:cs="Calibri"/>
                <w:sz w:val="20"/>
                <w:szCs w:val="20"/>
              </w:rPr>
            </w:pPr>
            <w:r>
              <w:rPr>
                <w:rFonts w:ascii="Calibri" w:eastAsia="Calibri" w:hAnsi="Calibri" w:cs="Calibri"/>
                <w:color w:val="000000"/>
                <w:sz w:val="20"/>
                <w:szCs w:val="20"/>
              </w:rPr>
              <w:t>ICT</w:t>
            </w:r>
          </w:p>
          <w:p w:rsidR="00666C32" w:rsidRDefault="00E534A8">
            <w:pPr>
              <w:ind w:hanging="2"/>
              <w:rPr>
                <w:rFonts w:ascii="Calibri" w:eastAsia="Calibri" w:hAnsi="Calibri" w:cs="Calibri"/>
                <w:sz w:val="20"/>
                <w:szCs w:val="20"/>
              </w:rPr>
            </w:pPr>
            <w:r>
              <w:rPr>
                <w:rFonts w:ascii="Calibri" w:eastAsia="Calibri" w:hAnsi="Calibri" w:cs="Calibri"/>
                <w:color w:val="000000"/>
                <w:sz w:val="20"/>
                <w:szCs w:val="20"/>
              </w:rPr>
              <w:t>Communication with parents and children</w:t>
            </w:r>
          </w:p>
          <w:p w:rsidR="00666C32" w:rsidRDefault="00E534A8">
            <w:pPr>
              <w:ind w:hanging="2"/>
              <w:rPr>
                <w:rFonts w:ascii="Calibri" w:eastAsia="Calibri" w:hAnsi="Calibri" w:cs="Calibri"/>
                <w:sz w:val="20"/>
                <w:szCs w:val="20"/>
              </w:rPr>
            </w:pPr>
            <w:r>
              <w:rPr>
                <w:rFonts w:ascii="Calibri" w:eastAsia="Calibri" w:hAnsi="Calibri" w:cs="Calibri"/>
                <w:color w:val="000000"/>
                <w:sz w:val="20"/>
                <w:szCs w:val="20"/>
              </w:rPr>
              <w:t>Enrichment opportunities</w:t>
            </w:r>
          </w:p>
          <w:p w:rsidR="00666C32" w:rsidRDefault="00E534A8">
            <w:pPr>
              <w:ind w:hanging="2"/>
              <w:rPr>
                <w:rFonts w:ascii="Calibri" w:eastAsia="Calibri" w:hAnsi="Calibri" w:cs="Calibri"/>
                <w:sz w:val="20"/>
                <w:szCs w:val="20"/>
              </w:rPr>
            </w:pPr>
            <w:r>
              <w:rPr>
                <w:rFonts w:ascii="Calibri" w:eastAsia="Calibri" w:hAnsi="Calibri" w:cs="Calibri"/>
                <w:color w:val="000000"/>
                <w:sz w:val="20"/>
                <w:szCs w:val="20"/>
              </w:rPr>
              <w:t>Communication with External agencies</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C32" w:rsidRDefault="00E534A8">
            <w:pPr>
              <w:ind w:hanging="2"/>
              <w:rPr>
                <w:rFonts w:ascii="Calibri" w:eastAsia="Calibri" w:hAnsi="Calibri" w:cs="Calibri"/>
                <w:sz w:val="20"/>
                <w:szCs w:val="20"/>
              </w:rPr>
            </w:pPr>
            <w:r>
              <w:rPr>
                <w:rFonts w:ascii="Calibri" w:eastAsia="Calibri" w:hAnsi="Calibri" w:cs="Calibri"/>
                <w:color w:val="000000"/>
                <w:sz w:val="20"/>
                <w:szCs w:val="20"/>
              </w:rPr>
              <w:t>Hardworking</w:t>
            </w:r>
          </w:p>
          <w:p w:rsidR="00666C32" w:rsidRDefault="00E534A8">
            <w:pPr>
              <w:ind w:hanging="2"/>
              <w:rPr>
                <w:rFonts w:ascii="Calibri" w:eastAsia="Calibri" w:hAnsi="Calibri" w:cs="Calibri"/>
                <w:sz w:val="20"/>
                <w:szCs w:val="20"/>
              </w:rPr>
            </w:pPr>
            <w:r>
              <w:rPr>
                <w:rFonts w:ascii="Calibri" w:eastAsia="Calibri" w:hAnsi="Calibri" w:cs="Calibri"/>
                <w:color w:val="000000"/>
                <w:sz w:val="20"/>
                <w:szCs w:val="20"/>
              </w:rPr>
              <w:t>Self-initiative</w:t>
            </w:r>
          </w:p>
          <w:p w:rsidR="00666C32" w:rsidRDefault="00E534A8">
            <w:pPr>
              <w:ind w:hanging="2"/>
              <w:rPr>
                <w:rFonts w:ascii="Calibri" w:eastAsia="Calibri" w:hAnsi="Calibri" w:cs="Calibri"/>
                <w:sz w:val="20"/>
                <w:szCs w:val="20"/>
              </w:rPr>
            </w:pPr>
            <w:r>
              <w:rPr>
                <w:rFonts w:ascii="Calibri" w:eastAsia="Calibri" w:hAnsi="Calibri" w:cs="Calibri"/>
                <w:color w:val="000000"/>
                <w:sz w:val="20"/>
                <w:szCs w:val="20"/>
              </w:rPr>
              <w:t>Creative thinker &amp; implementer</w:t>
            </w:r>
          </w:p>
          <w:p w:rsidR="00666C32" w:rsidRDefault="00E534A8">
            <w:pPr>
              <w:ind w:hanging="2"/>
              <w:rPr>
                <w:rFonts w:ascii="Calibri" w:eastAsia="Calibri" w:hAnsi="Calibri" w:cs="Calibri"/>
                <w:sz w:val="20"/>
                <w:szCs w:val="20"/>
              </w:rPr>
            </w:pPr>
            <w:r>
              <w:rPr>
                <w:rFonts w:ascii="Calibri" w:eastAsia="Calibri" w:hAnsi="Calibri" w:cs="Calibri"/>
                <w:color w:val="000000"/>
                <w:sz w:val="20"/>
                <w:szCs w:val="20"/>
              </w:rPr>
              <w:t>Attentive to the needs of children</w:t>
            </w:r>
          </w:p>
          <w:p w:rsidR="00666C32" w:rsidRDefault="00E534A8">
            <w:pPr>
              <w:ind w:hanging="2"/>
              <w:rPr>
                <w:rFonts w:ascii="Calibri" w:eastAsia="Calibri" w:hAnsi="Calibri" w:cs="Calibri"/>
                <w:sz w:val="20"/>
                <w:szCs w:val="20"/>
              </w:rPr>
            </w:pPr>
            <w:r>
              <w:rPr>
                <w:rFonts w:ascii="Calibri" w:eastAsia="Calibri" w:hAnsi="Calibri" w:cs="Calibri"/>
                <w:color w:val="000000"/>
                <w:sz w:val="20"/>
                <w:szCs w:val="20"/>
              </w:rPr>
              <w:t>Commitment to the school</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C32" w:rsidRDefault="00E534A8">
            <w:pPr>
              <w:ind w:hanging="2"/>
              <w:rPr>
                <w:rFonts w:ascii="Calibri" w:eastAsia="Calibri" w:hAnsi="Calibri" w:cs="Calibri"/>
                <w:sz w:val="20"/>
                <w:szCs w:val="20"/>
              </w:rPr>
            </w:pPr>
            <w:r>
              <w:rPr>
                <w:rFonts w:ascii="Calibri" w:eastAsia="Calibri" w:hAnsi="Calibri" w:cs="Calibri"/>
                <w:color w:val="000000"/>
                <w:sz w:val="20"/>
                <w:szCs w:val="20"/>
              </w:rPr>
              <w:t>Work with Children in school </w:t>
            </w:r>
          </w:p>
          <w:p w:rsidR="00666C32" w:rsidRDefault="00E534A8">
            <w:pPr>
              <w:ind w:hanging="2"/>
              <w:rPr>
                <w:rFonts w:ascii="Calibri" w:eastAsia="Calibri" w:hAnsi="Calibri" w:cs="Calibri"/>
                <w:sz w:val="20"/>
                <w:szCs w:val="20"/>
              </w:rPr>
            </w:pPr>
            <w:r>
              <w:rPr>
                <w:rFonts w:ascii="Calibri" w:eastAsia="Calibri" w:hAnsi="Calibri" w:cs="Calibri"/>
                <w:color w:val="000000"/>
                <w:sz w:val="20"/>
                <w:szCs w:val="20"/>
              </w:rPr>
              <w:t>EYFS and KS1 pupils</w:t>
            </w:r>
          </w:p>
          <w:p w:rsidR="00666C32" w:rsidRDefault="00E534A8">
            <w:pPr>
              <w:ind w:hanging="2"/>
              <w:rPr>
                <w:rFonts w:ascii="Calibri" w:eastAsia="Calibri" w:hAnsi="Calibri" w:cs="Calibri"/>
                <w:sz w:val="20"/>
                <w:szCs w:val="20"/>
              </w:rPr>
            </w:pPr>
            <w:r>
              <w:rPr>
                <w:rFonts w:ascii="Calibri" w:eastAsia="Calibri" w:hAnsi="Calibri" w:cs="Calibri"/>
                <w:color w:val="000000"/>
                <w:sz w:val="20"/>
                <w:szCs w:val="20"/>
              </w:rPr>
              <w:t>Teacher/Teaching Assistant</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C32" w:rsidRDefault="00E534A8">
            <w:pPr>
              <w:ind w:hanging="2"/>
              <w:rPr>
                <w:rFonts w:ascii="Calibri" w:eastAsia="Calibri" w:hAnsi="Calibri" w:cs="Calibri"/>
                <w:sz w:val="20"/>
                <w:szCs w:val="20"/>
              </w:rPr>
            </w:pPr>
            <w:r>
              <w:rPr>
                <w:rFonts w:ascii="Calibri" w:eastAsia="Calibri" w:hAnsi="Calibri" w:cs="Calibri"/>
                <w:color w:val="000000"/>
                <w:sz w:val="20"/>
                <w:szCs w:val="20"/>
              </w:rPr>
              <w:t>First Aid </w:t>
            </w:r>
          </w:p>
          <w:p w:rsidR="00666C32" w:rsidRDefault="00E534A8">
            <w:pPr>
              <w:ind w:hanging="2"/>
              <w:rPr>
                <w:rFonts w:ascii="Calibri" w:eastAsia="Calibri" w:hAnsi="Calibri" w:cs="Calibri"/>
                <w:color w:val="000000"/>
                <w:sz w:val="20"/>
                <w:szCs w:val="20"/>
              </w:rPr>
            </w:pPr>
            <w:r>
              <w:rPr>
                <w:rFonts w:ascii="Calibri" w:eastAsia="Calibri" w:hAnsi="Calibri" w:cs="Calibri"/>
                <w:color w:val="000000"/>
                <w:sz w:val="20"/>
                <w:szCs w:val="20"/>
              </w:rPr>
              <w:t>ICT</w:t>
            </w:r>
          </w:p>
          <w:p w:rsidR="00666C32" w:rsidRDefault="00E534A8">
            <w:pPr>
              <w:ind w:hanging="2"/>
              <w:rPr>
                <w:rFonts w:ascii="Calibri" w:eastAsia="Calibri" w:hAnsi="Calibri" w:cs="Calibri"/>
                <w:sz w:val="20"/>
                <w:szCs w:val="20"/>
              </w:rPr>
            </w:pPr>
            <w:r>
              <w:rPr>
                <w:rFonts w:ascii="Calibri" w:eastAsia="Calibri" w:hAnsi="Calibri" w:cs="Calibri"/>
                <w:sz w:val="20"/>
                <w:szCs w:val="20"/>
              </w:rPr>
              <w:t xml:space="preserve">Food Hygiene </w:t>
            </w:r>
          </w:p>
          <w:p w:rsidR="00666C32" w:rsidRDefault="00666C32">
            <w:pPr>
              <w:ind w:hanging="2"/>
              <w:rPr>
                <w:rFonts w:ascii="Calibri" w:eastAsia="Calibri" w:hAnsi="Calibri" w:cs="Calibri"/>
                <w:sz w:val="20"/>
                <w:szCs w:val="20"/>
              </w:rPr>
            </w:pPr>
          </w:p>
        </w:tc>
      </w:tr>
    </w:tbl>
    <w:p w:rsidR="00666C32" w:rsidRDefault="00666C32">
      <w:pPr>
        <w:ind w:hanging="2"/>
        <w:rPr>
          <w:sz w:val="20"/>
          <w:szCs w:val="20"/>
        </w:rPr>
      </w:pPr>
    </w:p>
    <w:p w:rsidR="00666C32" w:rsidRDefault="00666C32">
      <w:pPr>
        <w:ind w:hanging="2"/>
        <w:rPr>
          <w:sz w:val="20"/>
          <w:szCs w:val="20"/>
        </w:rPr>
      </w:pPr>
    </w:p>
    <w:p w:rsidR="00666C32" w:rsidRDefault="00E534A8">
      <w:pPr>
        <w:ind w:hanging="2"/>
        <w:rPr>
          <w:sz w:val="20"/>
          <w:szCs w:val="20"/>
        </w:rPr>
      </w:pPr>
      <w:r>
        <w:rPr>
          <w:noProof/>
        </w:rPr>
        <w:drawing>
          <wp:inline distT="0" distB="0" distL="114300" distR="114300">
            <wp:extent cx="5276215" cy="100203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276215" cy="1002030"/>
                    </a:xfrm>
                    <a:prstGeom prst="rect">
                      <a:avLst/>
                    </a:prstGeom>
                    <a:ln/>
                  </pic:spPr>
                </pic:pic>
              </a:graphicData>
            </a:graphic>
          </wp:inline>
        </w:drawing>
      </w:r>
    </w:p>
    <w:sectPr w:rsidR="00666C32">
      <w:footerReference w:type="even" r:id="rId10"/>
      <w:footerReference w:type="default" r:id="rId11"/>
      <w:pgSz w:w="11906" w:h="16838"/>
      <w:pgMar w:top="567" w:right="1797" w:bottom="1440"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4A8" w:rsidRDefault="00E534A8">
      <w:r>
        <w:separator/>
      </w:r>
    </w:p>
  </w:endnote>
  <w:endnote w:type="continuationSeparator" w:id="0">
    <w:p w:rsidR="00E534A8" w:rsidRDefault="00E53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assoonPrimaryInfant">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C32" w:rsidRDefault="00E534A8">
    <w:pPr>
      <w:pBdr>
        <w:top w:val="nil"/>
        <w:left w:val="nil"/>
        <w:bottom w:val="nil"/>
        <w:right w:val="nil"/>
        <w:between w:val="nil"/>
      </w:pBdr>
      <w:tabs>
        <w:tab w:val="center" w:pos="4153"/>
        <w:tab w:val="right" w:pos="8306"/>
      </w:tabs>
      <w:ind w:hanging="2"/>
      <w:jc w:val="right"/>
      <w:rPr>
        <w:color w:val="000000"/>
      </w:rPr>
    </w:pPr>
    <w:r>
      <w:rPr>
        <w:color w:val="000000"/>
      </w:rPr>
      <w:fldChar w:fldCharType="begin"/>
    </w:r>
    <w:r>
      <w:rPr>
        <w:color w:val="000000"/>
      </w:rPr>
      <w:instrText>PAGE</w:instrText>
    </w:r>
    <w:r>
      <w:rPr>
        <w:color w:val="000000"/>
      </w:rPr>
      <w:fldChar w:fldCharType="end"/>
    </w:r>
  </w:p>
  <w:p w:rsidR="00666C32" w:rsidRDefault="00666C32">
    <w:pPr>
      <w:pBdr>
        <w:top w:val="nil"/>
        <w:left w:val="nil"/>
        <w:bottom w:val="nil"/>
        <w:right w:val="nil"/>
        <w:between w:val="nil"/>
      </w:pBdr>
      <w:tabs>
        <w:tab w:val="center" w:pos="4153"/>
        <w:tab w:val="right" w:pos="8306"/>
      </w:tabs>
      <w:ind w:right="36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C32" w:rsidRDefault="00E534A8">
    <w:pPr>
      <w:pBdr>
        <w:top w:val="nil"/>
        <w:left w:val="nil"/>
        <w:bottom w:val="nil"/>
        <w:right w:val="nil"/>
        <w:between w:val="nil"/>
      </w:pBdr>
      <w:tabs>
        <w:tab w:val="center" w:pos="4153"/>
        <w:tab w:val="right" w:pos="8306"/>
      </w:tabs>
      <w:ind w:hanging="2"/>
      <w:jc w:val="right"/>
      <w:rPr>
        <w:color w:val="000000"/>
      </w:rPr>
    </w:pPr>
    <w:r>
      <w:rPr>
        <w:color w:val="000000"/>
      </w:rPr>
      <w:fldChar w:fldCharType="begin"/>
    </w:r>
    <w:r>
      <w:rPr>
        <w:color w:val="000000"/>
      </w:rPr>
      <w:instrText>PAGE</w:instrText>
    </w:r>
    <w:r>
      <w:rPr>
        <w:color w:val="000000"/>
      </w:rPr>
      <w:fldChar w:fldCharType="separate"/>
    </w:r>
    <w:r w:rsidR="0005407B">
      <w:rPr>
        <w:noProof/>
        <w:color w:val="000000"/>
      </w:rPr>
      <w:t>2</w:t>
    </w:r>
    <w:r>
      <w:rPr>
        <w:color w:val="000000"/>
      </w:rPr>
      <w:fldChar w:fldCharType="end"/>
    </w:r>
  </w:p>
  <w:p w:rsidR="00666C32" w:rsidRDefault="00666C32">
    <w:pPr>
      <w:pBdr>
        <w:top w:val="nil"/>
        <w:left w:val="nil"/>
        <w:bottom w:val="nil"/>
        <w:right w:val="nil"/>
        <w:between w:val="nil"/>
      </w:pBdr>
      <w:tabs>
        <w:tab w:val="center" w:pos="4153"/>
        <w:tab w:val="right" w:pos="8306"/>
      </w:tabs>
      <w:ind w:right="36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4A8" w:rsidRDefault="00E534A8">
      <w:r>
        <w:separator/>
      </w:r>
    </w:p>
  </w:footnote>
  <w:footnote w:type="continuationSeparator" w:id="0">
    <w:p w:rsidR="00E534A8" w:rsidRDefault="00E534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32"/>
    <w:rsid w:val="000103BE"/>
    <w:rsid w:val="0005407B"/>
    <w:rsid w:val="00666C32"/>
    <w:rsid w:val="00E53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E128E6-6DDF-4052-9F0E-6FA622A5A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firstLine="720"/>
      <w:outlineLvl w:val="0"/>
    </w:pPr>
    <w:rPr>
      <w:b/>
    </w:rPr>
  </w:style>
  <w:style w:type="paragraph" w:styleId="Heading2">
    <w:name w:val="heading 2"/>
    <w:basedOn w:val="Normal"/>
    <w:next w:val="Normal"/>
    <w:pPr>
      <w:keepNext/>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ZSXPqjKchAO8THE7n20xUzGqmA==">AMUW2mX9tun6ma6G46+s3hFINYwU/DOkclHwIJ72i+HCzqAEdwo5oHtolPxF9eLb5RX0nVw3xQ5e58tRe0IwA07MY+AIiD13+LXQKOK4OAG1+QxzJ4MzJC7etPGUdMT7bfk76S65LqNG407bq/98gTNe1FMP6m7cfg==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KDouglass</dc:creator>
  <cp:lastModifiedBy>Secretary</cp:lastModifiedBy>
  <cp:revision>2</cp:revision>
  <dcterms:created xsi:type="dcterms:W3CDTF">2021-05-27T13:54:00Z</dcterms:created>
  <dcterms:modified xsi:type="dcterms:W3CDTF">2021-05-27T13:54:00Z</dcterms:modified>
</cp:coreProperties>
</file>